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AF" w:rsidRPr="00E22B4B" w:rsidRDefault="00AD3AAF"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6 /2017</w:t>
      </w:r>
      <w:r w:rsidRPr="00E22B4B">
        <w:rPr>
          <w:rFonts w:ascii="Calibri" w:hAnsi="Calibri" w:cs="Calibri"/>
          <w:sz w:val="22"/>
          <w:szCs w:val="22"/>
        </w:rPr>
        <w:t xml:space="preserve">     </w:t>
      </w:r>
    </w:p>
    <w:p w:rsidR="00AD3AAF" w:rsidRPr="00E22B4B" w:rsidRDefault="00AD3AAF" w:rsidP="00E22B4B">
      <w:pPr>
        <w:rPr>
          <w:rFonts w:ascii="Calibri" w:hAnsi="Calibri" w:cs="Calibri"/>
          <w:sz w:val="22"/>
          <w:szCs w:val="22"/>
        </w:rPr>
      </w:pP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17.08.2017</w:t>
      </w:r>
      <w:r w:rsidRPr="00E22B4B">
        <w:rPr>
          <w:rFonts w:ascii="Calibri" w:hAnsi="Calibri" w:cs="Calibri"/>
          <w:sz w:val="22"/>
          <w:szCs w:val="22"/>
        </w:rPr>
        <w:t>r.</w:t>
      </w:r>
    </w:p>
    <w:p w:rsidR="00AD3AAF" w:rsidRPr="00E22B4B" w:rsidRDefault="00AD3AAF" w:rsidP="00E22B4B">
      <w:pPr>
        <w:rPr>
          <w:rFonts w:ascii="Calibri" w:hAnsi="Calibri" w:cs="Calibri"/>
          <w:sz w:val="22"/>
          <w:szCs w:val="22"/>
        </w:rPr>
      </w:pPr>
    </w:p>
    <w:p w:rsidR="00AD3AAF" w:rsidRPr="00BF71D0" w:rsidRDefault="00AD3AAF" w:rsidP="007E74C7">
      <w:pPr>
        <w:pStyle w:val="Heading1"/>
        <w:spacing w:line="360" w:lineRule="auto"/>
        <w:rPr>
          <w:rFonts w:ascii="Calibri" w:hAnsi="Calibri" w:cs="Calibri"/>
          <w:sz w:val="22"/>
          <w:szCs w:val="22"/>
        </w:rPr>
      </w:pPr>
      <w:r w:rsidRPr="00BF71D0">
        <w:rPr>
          <w:rFonts w:ascii="Calibri" w:hAnsi="Calibri" w:cs="Calibri"/>
          <w:sz w:val="22"/>
          <w:szCs w:val="22"/>
        </w:rPr>
        <w:t>MATERIAŁY INFORMACYJNE O PRZEDMIOCIE KONKURSU OFERT</w:t>
      </w:r>
    </w:p>
    <w:p w:rsidR="00AD3AAF" w:rsidRPr="00BF71D0" w:rsidRDefault="00AD3AAF" w:rsidP="007E74C7">
      <w:pPr>
        <w:pStyle w:val="Heading1"/>
        <w:spacing w:line="360" w:lineRule="auto"/>
        <w:rPr>
          <w:rFonts w:ascii="Calibri" w:hAnsi="Calibri" w:cs="Calibri"/>
          <w:sz w:val="22"/>
          <w:szCs w:val="22"/>
        </w:rPr>
      </w:pPr>
      <w:r w:rsidRPr="00BF71D0">
        <w:rPr>
          <w:rFonts w:ascii="Calibri" w:hAnsi="Calibri" w:cs="Calibri"/>
          <w:sz w:val="22"/>
          <w:szCs w:val="22"/>
        </w:rPr>
        <w:t xml:space="preserve"> NA  LEKARSKIE ŚWIADCZENIA ZDROWOTNE W ZAKRESIE  REHABILITACJI OGÓLNOUSTROJOWEJ </w:t>
      </w:r>
      <w:r>
        <w:rPr>
          <w:rFonts w:ascii="Calibri" w:hAnsi="Calibri" w:cs="Calibri"/>
          <w:sz w:val="22"/>
          <w:szCs w:val="22"/>
        </w:rPr>
        <w:t xml:space="preserve">                </w:t>
      </w:r>
      <w:r w:rsidRPr="00BF71D0">
        <w:rPr>
          <w:rFonts w:ascii="Calibri" w:hAnsi="Calibri" w:cs="Calibri"/>
          <w:sz w:val="22"/>
          <w:szCs w:val="22"/>
        </w:rPr>
        <w:t>W WRUNKACH STACJONARNYCH  I REHABILITACJI NEUROLOGICZNEJ   W ODDZIALE  REHABILITACYJNYM Z PODODDZIAŁEM  REHABILITACJI NEUROLOGICZNEJ WOJEWÓDZKIEGO SZPITALA  ZESPOLONEGO  W KONINIE</w:t>
      </w:r>
    </w:p>
    <w:p w:rsidR="00AD3AAF" w:rsidRPr="00BF71D0" w:rsidRDefault="00AD3AAF" w:rsidP="007E74C7">
      <w:pPr>
        <w:pStyle w:val="Subtitle"/>
        <w:tabs>
          <w:tab w:val="left" w:pos="1260"/>
        </w:tabs>
        <w:spacing w:line="240" w:lineRule="auto"/>
        <w:jc w:val="center"/>
        <w:rPr>
          <w:rFonts w:ascii="Calibri" w:hAnsi="Calibri" w:cs="Calibri"/>
          <w:b w:val="0"/>
          <w:sz w:val="22"/>
          <w:szCs w:val="22"/>
        </w:rPr>
      </w:pPr>
      <w:r w:rsidRPr="00BF71D0">
        <w:rPr>
          <w:rFonts w:ascii="Calibri" w:hAnsi="Calibri" w:cs="Calibri"/>
          <w:b w:val="0"/>
          <w:sz w:val="22"/>
          <w:szCs w:val="22"/>
        </w:rPr>
        <w:t>KOD CPV   85111400-4</w:t>
      </w:r>
    </w:p>
    <w:p w:rsidR="00AD3AAF" w:rsidRPr="00BF71D0" w:rsidRDefault="00AD3AAF" w:rsidP="007E74C7">
      <w:pPr>
        <w:pStyle w:val="Subtitle"/>
        <w:tabs>
          <w:tab w:val="left" w:pos="1260"/>
        </w:tabs>
        <w:spacing w:line="240" w:lineRule="auto"/>
        <w:jc w:val="center"/>
        <w:rPr>
          <w:rFonts w:ascii="Calibri" w:hAnsi="Calibri" w:cs="Calibri"/>
          <w:b w:val="0"/>
          <w:sz w:val="22"/>
          <w:szCs w:val="22"/>
        </w:rPr>
      </w:pPr>
      <w:r w:rsidRPr="00BF71D0">
        <w:rPr>
          <w:rFonts w:ascii="Calibri" w:hAnsi="Calibri" w:cs="Calibri"/>
          <w:b w:val="0"/>
          <w:sz w:val="22"/>
          <w:szCs w:val="22"/>
        </w:rPr>
        <w:t xml:space="preserve"> </w:t>
      </w:r>
    </w:p>
    <w:p w:rsidR="00AD3AAF" w:rsidRPr="00E22B4B" w:rsidRDefault="00AD3AAF" w:rsidP="00E22B4B">
      <w:pPr>
        <w:rPr>
          <w:rFonts w:ascii="Calibri" w:hAnsi="Calibri" w:cs="Calibri"/>
          <w:sz w:val="22"/>
          <w:szCs w:val="22"/>
        </w:rPr>
      </w:pPr>
      <w:r w:rsidRPr="00E22B4B">
        <w:rPr>
          <w:rFonts w:ascii="Calibri" w:hAnsi="Calibri" w:cs="Calibri"/>
          <w:i/>
          <w:sz w:val="22"/>
          <w:szCs w:val="22"/>
        </w:rPr>
        <w:t xml:space="preserve"> </w:t>
      </w:r>
    </w:p>
    <w:p w:rsidR="00AD3AAF" w:rsidRPr="00E22B4B" w:rsidRDefault="00AD3AAF"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AD3AAF" w:rsidRPr="00E22B4B" w:rsidRDefault="00AD3AAF"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AD3AAF" w:rsidRPr="00E22B4B" w:rsidRDefault="00AD3AAF"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AD3AAF" w:rsidRPr="00E22B4B" w:rsidRDefault="00AD3AAF" w:rsidP="00E22B4B">
      <w:pPr>
        <w:jc w:val="both"/>
        <w:rPr>
          <w:rFonts w:ascii="Calibri" w:hAnsi="Calibri" w:cs="Calibri"/>
          <w:bCs/>
          <w:sz w:val="22"/>
          <w:szCs w:val="22"/>
        </w:rPr>
      </w:pPr>
    </w:p>
    <w:p w:rsidR="00AD3AAF" w:rsidRPr="00E22B4B" w:rsidRDefault="00AD3AAF"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AD3AAF" w:rsidRPr="00E22B4B" w:rsidRDefault="00AD3AAF"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AD3AAF" w:rsidRPr="00E22B4B" w:rsidRDefault="00AD3AAF"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AD3AAF" w:rsidRDefault="00AD3AAF" w:rsidP="007E74C7">
      <w:pPr>
        <w:jc w:val="both"/>
        <w:rPr>
          <w:rFonts w:ascii="Calibri" w:hAnsi="Calibri" w:cs="Calibri"/>
          <w:bCs/>
          <w:sz w:val="22"/>
          <w:szCs w:val="22"/>
        </w:rPr>
      </w:pPr>
      <w:r w:rsidRPr="00E22B4B">
        <w:rPr>
          <w:rFonts w:ascii="Calibri" w:hAnsi="Calibri" w:cs="Calibri"/>
          <w:bCs/>
          <w:sz w:val="22"/>
          <w:szCs w:val="22"/>
        </w:rPr>
        <w:t>b)</w:t>
      </w:r>
      <w:r>
        <w:rPr>
          <w:rFonts w:ascii="Calibri" w:hAnsi="Calibri" w:cs="Calibri"/>
          <w:bCs/>
          <w:sz w:val="22"/>
          <w:szCs w:val="22"/>
        </w:rPr>
        <w:t xml:space="preserve">  </w:t>
      </w:r>
      <w:r w:rsidRPr="00E22B4B">
        <w:rPr>
          <w:rFonts w:ascii="Calibri" w:hAnsi="Calibri" w:cs="Calibri"/>
          <w:bCs/>
          <w:sz w:val="22"/>
          <w:szCs w:val="22"/>
        </w:rPr>
        <w:t xml:space="preserve"> przedmiocie konkursu ofert - rozumie się przez to świadczenia zdrowotne</w:t>
      </w:r>
      <w:r w:rsidRPr="007E74C7">
        <w:rPr>
          <w:rFonts w:ascii="Calibri" w:hAnsi="Calibri" w:cs="Calibri"/>
          <w:bCs/>
          <w:sz w:val="22"/>
          <w:szCs w:val="22"/>
        </w:rPr>
        <w:t xml:space="preserve"> </w:t>
      </w:r>
      <w:r w:rsidRPr="00BF71D0">
        <w:rPr>
          <w:rFonts w:ascii="Calibri" w:hAnsi="Calibri" w:cs="Calibri"/>
          <w:bCs/>
          <w:sz w:val="22"/>
          <w:szCs w:val="22"/>
        </w:rPr>
        <w:t xml:space="preserve">w zakresie rehabilitacji </w:t>
      </w:r>
    </w:p>
    <w:p w:rsidR="00AD3AAF" w:rsidRDefault="00AD3AAF" w:rsidP="007E74C7">
      <w:pPr>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ogólnoustrojowej w warunkach stacjonarnych i rehabilitacji neurologicznej </w:t>
      </w:r>
      <w:r w:rsidRPr="00BF71D0">
        <w:rPr>
          <w:rFonts w:ascii="Calibri" w:hAnsi="Calibri" w:cs="Calibri"/>
          <w:sz w:val="22"/>
          <w:szCs w:val="22"/>
        </w:rPr>
        <w:t>w Oddziale</w:t>
      </w:r>
      <w:r w:rsidRPr="00BF71D0">
        <w:rPr>
          <w:rFonts w:ascii="Calibri" w:hAnsi="Calibri" w:cs="Calibri"/>
          <w:bCs/>
          <w:sz w:val="22"/>
          <w:szCs w:val="22"/>
        </w:rPr>
        <w:t xml:space="preserve"> </w:t>
      </w:r>
    </w:p>
    <w:p w:rsidR="00AD3AAF" w:rsidRDefault="00AD3AAF" w:rsidP="007E74C7">
      <w:pPr>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Rehabilitacyjnym</w:t>
      </w:r>
      <w:r>
        <w:rPr>
          <w:rFonts w:ascii="Calibri" w:hAnsi="Calibri" w:cs="Calibri"/>
          <w:bCs/>
          <w:sz w:val="22"/>
          <w:szCs w:val="22"/>
        </w:rPr>
        <w:t xml:space="preserve"> </w:t>
      </w:r>
      <w:r w:rsidRPr="00BF71D0">
        <w:rPr>
          <w:rFonts w:ascii="Calibri" w:hAnsi="Calibri" w:cs="Calibri"/>
          <w:bCs/>
          <w:sz w:val="22"/>
          <w:szCs w:val="22"/>
        </w:rPr>
        <w:t xml:space="preserve">z Pododdziałem Rehabilitacji Neurologicznej  Wojewódzkiego Szpitala </w:t>
      </w:r>
    </w:p>
    <w:p w:rsidR="00AD3AAF" w:rsidRPr="00BF71D0" w:rsidRDefault="00AD3AAF" w:rsidP="007E74C7">
      <w:pPr>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Zespolonego   w Koninie.</w:t>
      </w:r>
    </w:p>
    <w:p w:rsidR="00AD3AAF" w:rsidRPr="00E22B4B" w:rsidRDefault="00AD3AAF"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AD3AAF" w:rsidRPr="00E22B4B" w:rsidRDefault="00AD3AAF"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AD3AAF" w:rsidRPr="00E22B4B" w:rsidRDefault="00AD3AAF" w:rsidP="00E22B4B">
      <w:pPr>
        <w:jc w:val="both"/>
        <w:rPr>
          <w:rFonts w:ascii="Calibri" w:hAnsi="Calibri" w:cs="Calibri"/>
          <w:bCs/>
          <w:sz w:val="22"/>
          <w:szCs w:val="22"/>
        </w:rPr>
      </w:pPr>
    </w:p>
    <w:p w:rsidR="00AD3AAF" w:rsidRPr="00E22B4B" w:rsidRDefault="00AD3AAF"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AD3AAF" w:rsidRPr="001A3B2E" w:rsidRDefault="00AD3AAF" w:rsidP="00E22B4B">
      <w:pPr>
        <w:jc w:val="both"/>
        <w:rPr>
          <w:rFonts w:ascii="Calibri" w:hAnsi="Calibri" w:cs="Calibri"/>
          <w:bCs/>
          <w:color w:val="FF0000"/>
          <w:sz w:val="22"/>
          <w:szCs w:val="22"/>
        </w:rPr>
      </w:pPr>
      <w:r>
        <w:rPr>
          <w:rFonts w:ascii="Calibri" w:hAnsi="Calibri" w:cs="Calibri"/>
          <w:bCs/>
          <w:sz w:val="22"/>
          <w:szCs w:val="22"/>
        </w:rPr>
        <w:t xml:space="preserve">1. </w:t>
      </w:r>
      <w:r w:rsidRPr="00E22B4B">
        <w:rPr>
          <w:rFonts w:ascii="Calibri" w:hAnsi="Calibri" w:cs="Calibri"/>
          <w:bCs/>
          <w:sz w:val="22"/>
          <w:szCs w:val="22"/>
        </w:rPr>
        <w:t xml:space="preserve">Przedmiot zamówienia obejmuje udzielanie świadczeń zdrowotnych </w:t>
      </w:r>
      <w:r w:rsidRPr="00BF71D0">
        <w:rPr>
          <w:rFonts w:ascii="Calibri" w:hAnsi="Calibri" w:cs="Calibri"/>
          <w:bCs/>
          <w:sz w:val="22"/>
          <w:szCs w:val="22"/>
        </w:rPr>
        <w:t xml:space="preserve">w zakresie rehabilitacji ogólnoustrojowej w warunkach stacjonarnych i rehabilitacji neurologicznej </w:t>
      </w:r>
      <w:r w:rsidRPr="00BF71D0">
        <w:rPr>
          <w:rFonts w:ascii="Calibri" w:hAnsi="Calibri" w:cs="Calibri"/>
          <w:sz w:val="22"/>
          <w:szCs w:val="22"/>
        </w:rPr>
        <w:t>w Oddziale</w:t>
      </w:r>
      <w:r w:rsidRPr="00BF71D0">
        <w:rPr>
          <w:rFonts w:ascii="Calibri" w:hAnsi="Calibri" w:cs="Calibri"/>
          <w:bCs/>
          <w:sz w:val="22"/>
          <w:szCs w:val="22"/>
        </w:rPr>
        <w:t xml:space="preserve"> Rehabilitacyjnym</w:t>
      </w:r>
      <w:r>
        <w:rPr>
          <w:rFonts w:ascii="Calibri" w:hAnsi="Calibri" w:cs="Calibri"/>
          <w:bCs/>
          <w:sz w:val="22"/>
          <w:szCs w:val="22"/>
        </w:rPr>
        <w:t xml:space="preserve"> </w:t>
      </w:r>
      <w:r w:rsidRPr="00BF71D0">
        <w:rPr>
          <w:rFonts w:ascii="Calibri" w:hAnsi="Calibri" w:cs="Calibri"/>
          <w:bCs/>
          <w:sz w:val="22"/>
          <w:szCs w:val="22"/>
        </w:rPr>
        <w:t>z Pododdziałem Rehabilitacji Neurologicznej  Wojewódzkiego Szpitala Zespolonego   w Koninie</w:t>
      </w:r>
      <w:r>
        <w:rPr>
          <w:rFonts w:ascii="Calibri" w:hAnsi="Calibri" w:cs="Calibri"/>
          <w:bCs/>
          <w:sz w:val="22"/>
          <w:szCs w:val="22"/>
        </w:rPr>
        <w:t xml:space="preserve">  w</w:t>
      </w:r>
      <w:r w:rsidRPr="00E22B4B">
        <w:rPr>
          <w:rFonts w:ascii="Calibri" w:hAnsi="Calibri" w:cs="Calibri"/>
          <w:bCs/>
          <w:sz w:val="22"/>
          <w:szCs w:val="22"/>
        </w:rPr>
        <w:t xml:space="preserve"> okresie </w:t>
      </w:r>
      <w:r w:rsidRPr="001A3B2E">
        <w:rPr>
          <w:rFonts w:ascii="Calibri" w:hAnsi="Calibri" w:cs="Calibri"/>
          <w:bCs/>
          <w:sz w:val="22"/>
          <w:szCs w:val="22"/>
        </w:rPr>
        <w:t>od 1.10.2017 r. do 30.09.2021r.</w:t>
      </w:r>
    </w:p>
    <w:p w:rsidR="00AD3AAF" w:rsidRPr="001A3B2E" w:rsidRDefault="00AD3AAF" w:rsidP="007E74C7">
      <w:pPr>
        <w:jc w:val="both"/>
        <w:rPr>
          <w:rFonts w:ascii="Calibri" w:hAnsi="Calibri" w:cs="Calibri"/>
          <w:bCs/>
          <w:color w:val="FF0000"/>
          <w:sz w:val="22"/>
          <w:szCs w:val="22"/>
        </w:rPr>
      </w:pPr>
      <w:r w:rsidRPr="001A3B2E">
        <w:rPr>
          <w:rFonts w:ascii="Calibri" w:hAnsi="Calibri" w:cs="Calibri"/>
          <w:sz w:val="22"/>
          <w:szCs w:val="22"/>
        </w:rPr>
        <w:t>2. Szacunkowa liczba osób ubezpieczonych i innych osób uprawnionych do świadczeń w Wojewódzkim Szpitalu Zespolonym   w Koninie - ok. 362.000 (słownie: trzysta sześćdziesiąt dwa  tysiące).</w:t>
      </w:r>
    </w:p>
    <w:p w:rsidR="00AD3AAF" w:rsidRDefault="00AD3AAF" w:rsidP="00E22B4B">
      <w:pPr>
        <w:jc w:val="both"/>
        <w:rPr>
          <w:rFonts w:ascii="Calibri" w:hAnsi="Calibri" w:cs="Calibri"/>
          <w:sz w:val="22"/>
          <w:szCs w:val="22"/>
        </w:rPr>
      </w:pPr>
      <w:r w:rsidRPr="001A3B2E">
        <w:rPr>
          <w:rFonts w:ascii="Calibri" w:hAnsi="Calibri" w:cs="Calibri"/>
          <w:sz w:val="22"/>
          <w:szCs w:val="22"/>
        </w:rPr>
        <w:t xml:space="preserve">3. Przewidywana maksymalna liczba godzin objęta przedmiotem zamówienia wynosi </w:t>
      </w:r>
      <w:r w:rsidRPr="001A3B2E">
        <w:rPr>
          <w:rFonts w:ascii="Calibri" w:hAnsi="Calibri" w:cs="Calibri"/>
          <w:b/>
          <w:sz w:val="22"/>
          <w:szCs w:val="22"/>
        </w:rPr>
        <w:t xml:space="preserve">480 godzin </w:t>
      </w:r>
      <w:r w:rsidRPr="001A3B2E">
        <w:rPr>
          <w:rFonts w:ascii="Calibri" w:hAnsi="Calibri" w:cs="Calibri"/>
          <w:sz w:val="22"/>
          <w:szCs w:val="22"/>
        </w:rPr>
        <w:t xml:space="preserve"> miesięcznie.</w:t>
      </w:r>
    </w:p>
    <w:p w:rsidR="00AD3AAF" w:rsidRPr="00E22B4B" w:rsidRDefault="00AD3AAF" w:rsidP="00E22B4B">
      <w:pPr>
        <w:jc w:val="both"/>
        <w:rPr>
          <w:rFonts w:ascii="Calibri" w:hAnsi="Calibri" w:cs="Calibri"/>
          <w:bCs/>
          <w:color w:val="FF0000"/>
          <w:sz w:val="22"/>
          <w:szCs w:val="22"/>
        </w:rPr>
      </w:pPr>
      <w:r>
        <w:rPr>
          <w:rFonts w:ascii="Calibri" w:hAnsi="Calibri" w:cs="Calibri"/>
          <w:sz w:val="22"/>
          <w:szCs w:val="22"/>
        </w:rPr>
        <w:t>4. Świadczenia zdrowotne udzielane będą w szczególności, lecz nie wyłącznie, dla obszaru terytorialnego województwa wielkopolskiego.</w:t>
      </w:r>
    </w:p>
    <w:p w:rsidR="00AD3AAF" w:rsidRPr="00E22B4B" w:rsidRDefault="00AD3AAF" w:rsidP="00E22B4B">
      <w:pPr>
        <w:pStyle w:val="Subtitle"/>
        <w:tabs>
          <w:tab w:val="left" w:pos="1260"/>
        </w:tabs>
        <w:spacing w:line="240" w:lineRule="auto"/>
        <w:rPr>
          <w:rFonts w:ascii="Calibri" w:hAnsi="Calibri" w:cs="Calibri"/>
          <w:b w:val="0"/>
          <w:sz w:val="22"/>
          <w:szCs w:val="22"/>
        </w:rPr>
      </w:pPr>
    </w:p>
    <w:p w:rsidR="00AD3AAF" w:rsidRDefault="00AD3AAF"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zakresie </w:t>
      </w:r>
      <w:r w:rsidRPr="007E74C7">
        <w:rPr>
          <w:rFonts w:ascii="Calibri" w:hAnsi="Calibri" w:cs="Calibri"/>
          <w:b/>
          <w:bCs/>
          <w:sz w:val="22"/>
          <w:szCs w:val="22"/>
        </w:rPr>
        <w:t>rehabilitacji ogólnoustrojowej w warunkach stacjonarnych</w:t>
      </w:r>
      <w:r>
        <w:rPr>
          <w:rFonts w:ascii="Calibri" w:hAnsi="Calibri" w:cs="Calibri"/>
          <w:b/>
          <w:bCs/>
          <w:sz w:val="22"/>
          <w:szCs w:val="22"/>
        </w:rPr>
        <w:t xml:space="preserve">                     </w:t>
      </w:r>
      <w:r w:rsidRPr="007E74C7">
        <w:rPr>
          <w:rFonts w:ascii="Calibri" w:hAnsi="Calibri" w:cs="Calibri"/>
          <w:b/>
          <w:bCs/>
          <w:sz w:val="22"/>
          <w:szCs w:val="22"/>
        </w:rPr>
        <w:t xml:space="preserve"> i rehabilitacji neurologicznej</w:t>
      </w:r>
      <w:r>
        <w:rPr>
          <w:rFonts w:ascii="Calibri" w:hAnsi="Calibri" w:cs="Calibri"/>
          <w:b/>
          <w:bCs/>
          <w:sz w:val="22"/>
          <w:szCs w:val="22"/>
        </w:rPr>
        <w:t>.</w:t>
      </w:r>
    </w:p>
    <w:p w:rsidR="00AD3AAF" w:rsidRPr="007E74C7" w:rsidRDefault="00AD3AAF" w:rsidP="00E22B4B">
      <w:pPr>
        <w:tabs>
          <w:tab w:val="left" w:pos="360"/>
        </w:tabs>
        <w:jc w:val="both"/>
        <w:rPr>
          <w:rFonts w:ascii="Calibri" w:hAnsi="Calibri" w:cs="Calibri"/>
          <w:b/>
          <w:bCs/>
          <w:sz w:val="22"/>
          <w:szCs w:val="22"/>
        </w:rPr>
      </w:pPr>
    </w:p>
    <w:p w:rsidR="00AD3AAF" w:rsidRPr="00E22B4B" w:rsidRDefault="00AD3AAF"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AD3AAF" w:rsidRPr="00E22B4B" w:rsidRDefault="00AD3AAF" w:rsidP="00E22B4B">
      <w:pPr>
        <w:tabs>
          <w:tab w:val="left" w:pos="360"/>
        </w:tabs>
        <w:jc w:val="both"/>
        <w:rPr>
          <w:rFonts w:ascii="Calibri" w:hAnsi="Calibri" w:cs="Calibri"/>
          <w:bCs/>
          <w:i/>
          <w:sz w:val="22"/>
          <w:szCs w:val="22"/>
          <w:u w:val="single"/>
        </w:rPr>
      </w:pPr>
    </w:p>
    <w:p w:rsidR="00AD3AAF" w:rsidRPr="00E22B4B" w:rsidRDefault="00AD3AAF"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AD3AAF" w:rsidRPr="00BF71D0" w:rsidRDefault="00AD3AAF" w:rsidP="007B421A">
      <w:pPr>
        <w:tabs>
          <w:tab w:val="left" w:pos="360"/>
        </w:tabs>
        <w:ind w:left="60"/>
        <w:jc w:val="both"/>
        <w:rPr>
          <w:rFonts w:ascii="Calibri" w:hAnsi="Calibri" w:cs="Calibri"/>
          <w:bCs/>
          <w:sz w:val="22"/>
          <w:szCs w:val="22"/>
        </w:rPr>
      </w:pPr>
      <w:r w:rsidRPr="00E22B4B">
        <w:rPr>
          <w:rFonts w:ascii="Calibri" w:hAnsi="Calibri" w:cs="Calibri"/>
          <w:sz w:val="22"/>
          <w:szCs w:val="22"/>
        </w:rPr>
        <w:t xml:space="preserve">     </w:t>
      </w:r>
      <w:r w:rsidRPr="00BF71D0">
        <w:rPr>
          <w:rFonts w:ascii="Calibri" w:hAnsi="Calibri" w:cs="Calibri"/>
          <w:bCs/>
          <w:sz w:val="22"/>
          <w:szCs w:val="22"/>
        </w:rPr>
        <w:t>- w dziedzinie rehabilitacji ogólnoustrojowej w warunkach stacjonarnych:</w:t>
      </w:r>
    </w:p>
    <w:p w:rsidR="00AD3AAF"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1/ lekarz specjalista w dziedzinie rehabilitacji w chorobach narządu ruchu lub rehabilitacji </w:t>
      </w:r>
      <w:r>
        <w:rPr>
          <w:rFonts w:ascii="Calibri" w:hAnsi="Calibri" w:cs="Calibri"/>
          <w:bCs/>
          <w:sz w:val="22"/>
          <w:szCs w:val="22"/>
        </w:rPr>
        <w:t xml:space="preserve">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ogólnej, lub rehabilitacji, lub rehabilitacji medycznej, lub medycyny fizykalnej </w:t>
      </w:r>
      <w:r>
        <w:rPr>
          <w:rFonts w:ascii="Calibri" w:hAnsi="Calibri" w:cs="Calibri"/>
          <w:bCs/>
          <w:sz w:val="22"/>
          <w:szCs w:val="22"/>
        </w:rPr>
        <w:t xml:space="preserve">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i balneoklimatologii, lub  fizjoterapii i balneoklimatologii, lub balneoklimatologii i medycyny </w:t>
      </w:r>
    </w:p>
    <w:p w:rsidR="00AD3AAF" w:rsidRPr="00BF71D0"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fizykalnej, lub balneologii, lub balneologii i medycyny fizykalnej, lub</w:t>
      </w:r>
    </w:p>
    <w:p w:rsidR="00AD3AAF" w:rsidRPr="00BF71D0"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2/ lekarz specjalista w dziedzinie chirurgii ortopedycznej lub chirurgii urazowo-ortopedycznej, lub</w:t>
      </w:r>
    </w:p>
    <w:p w:rsidR="00AD3AAF"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ortopedii i traumatologii, lub ortopedii i traumatologii narządu ruchu, lub lekarz specjalista </w:t>
      </w:r>
    </w:p>
    <w:p w:rsidR="00AD3AAF" w:rsidRPr="00BF71D0"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w dziedzinie reumatologii, lub lekarz specjalista w dziedzinie chorób wewnętrznych,</w:t>
      </w:r>
    </w:p>
    <w:p w:rsidR="00AD3AAF" w:rsidRPr="00BF71D0"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w:t>
      </w:r>
      <w:r>
        <w:rPr>
          <w:rFonts w:ascii="Calibri" w:hAnsi="Calibri" w:cs="Calibri"/>
          <w:bCs/>
          <w:sz w:val="22"/>
          <w:szCs w:val="22"/>
        </w:rPr>
        <w:t>3</w:t>
      </w:r>
      <w:r w:rsidRPr="00BF71D0">
        <w:rPr>
          <w:rFonts w:ascii="Calibri" w:hAnsi="Calibri" w:cs="Calibri"/>
          <w:bCs/>
          <w:sz w:val="22"/>
          <w:szCs w:val="22"/>
        </w:rPr>
        <w:t xml:space="preserve">/ lekarz ze specjalizacją I stopnia  w dziedzinie rehabilitacji w narządach ruchu, lub rehabilitacji </w:t>
      </w:r>
    </w:p>
    <w:p w:rsidR="00AD3AAF"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ogólnej,  lub rehabilitacji, lub rehabilitacji medycznej, lub medycyny fizykalnej </w:t>
      </w:r>
    </w:p>
    <w:p w:rsidR="00AD3AAF" w:rsidRPr="00BF71D0"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i balneoklimatologii,  </w:t>
      </w:r>
    </w:p>
    <w:p w:rsidR="00AD3AAF" w:rsidRPr="00BF71D0"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4</w:t>
      </w:r>
      <w:r w:rsidRPr="00BF71D0">
        <w:rPr>
          <w:rFonts w:ascii="Calibri" w:hAnsi="Calibri" w:cs="Calibri"/>
          <w:bCs/>
          <w:sz w:val="22"/>
          <w:szCs w:val="22"/>
        </w:rPr>
        <w:t xml:space="preserve">/ lekarz w trakcie specjalizacji w dziedzinie rehabilitacji medycznej lub balneologii i medycyny </w:t>
      </w:r>
    </w:p>
    <w:p w:rsidR="00AD3AAF" w:rsidRPr="00BF71D0"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fizykalnej.</w:t>
      </w:r>
    </w:p>
    <w:p w:rsidR="00AD3AAF" w:rsidRPr="00BF71D0"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  w dziedzinie rehabilitacji neurologicznej:</w:t>
      </w:r>
    </w:p>
    <w:p w:rsidR="00AD3AAF"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1/ lekarz specjalista w dziedzinie rehabilitacji w chorobach narządu ruchu lub rehabilitacji ogólnej,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lub rehabilitacji, lub rehabilitacji medycznej, lub medycyny fizykalnej i balneoklimatologii, lub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fizjoterapii i balneoklimatologii, lub balneoklimatologii i medycyny fizykalnej, lub balneologii, </w:t>
      </w:r>
    </w:p>
    <w:p w:rsidR="00AD3AAF" w:rsidRPr="00BF71D0"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lub balneologii  i medycyny fizykalnej,</w:t>
      </w:r>
    </w:p>
    <w:p w:rsidR="00AD3AAF"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2/ lekarz specjalista w dziedzinie neurologii, lub lekarz specjalista w dziedzinie chorób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wewnętrznych, lub lekarz ze specjalizacją I stopnia w dziedzinie rehabilitacji w chorobach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 xml:space="preserve">narządu ruchu lub rehabilitacji </w:t>
      </w:r>
      <w:r>
        <w:rPr>
          <w:rFonts w:ascii="Calibri" w:hAnsi="Calibri" w:cs="Calibri"/>
          <w:bCs/>
          <w:sz w:val="22"/>
          <w:szCs w:val="22"/>
        </w:rPr>
        <w:t>o</w:t>
      </w:r>
      <w:r w:rsidRPr="00BF71D0">
        <w:rPr>
          <w:rFonts w:ascii="Calibri" w:hAnsi="Calibri" w:cs="Calibri"/>
          <w:bCs/>
          <w:sz w:val="22"/>
          <w:szCs w:val="22"/>
        </w:rPr>
        <w:t xml:space="preserve">gólnej, lub rehabilitacji, lub rehabilitacji medycznej lub </w:t>
      </w:r>
    </w:p>
    <w:p w:rsidR="00AD3AAF" w:rsidRPr="00BF71D0"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BF71D0">
        <w:rPr>
          <w:rFonts w:ascii="Calibri" w:hAnsi="Calibri" w:cs="Calibri"/>
          <w:bCs/>
          <w:sz w:val="22"/>
          <w:szCs w:val="22"/>
        </w:rPr>
        <w:t>medycyny fizykalnej i balneoklimatologii, lub</w:t>
      </w:r>
    </w:p>
    <w:p w:rsidR="00AD3AAF" w:rsidRPr="00BF71D0"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w:t>
      </w:r>
      <w:r>
        <w:rPr>
          <w:rFonts w:ascii="Calibri" w:hAnsi="Calibri" w:cs="Calibri"/>
          <w:bCs/>
          <w:sz w:val="22"/>
          <w:szCs w:val="22"/>
        </w:rPr>
        <w:t>3</w:t>
      </w:r>
      <w:r w:rsidRPr="00BF71D0">
        <w:rPr>
          <w:rFonts w:ascii="Calibri" w:hAnsi="Calibri" w:cs="Calibri"/>
          <w:bCs/>
          <w:sz w:val="22"/>
          <w:szCs w:val="22"/>
        </w:rPr>
        <w:t>/ lekarz w trakcie specjalizacji w dziedzinie rehabilitacji medycznej lub balneologii i medycyny</w:t>
      </w:r>
    </w:p>
    <w:p w:rsidR="00AD3AAF" w:rsidRPr="00BF71D0" w:rsidRDefault="00AD3AAF" w:rsidP="007B421A">
      <w:pPr>
        <w:tabs>
          <w:tab w:val="left" w:pos="360"/>
        </w:tabs>
        <w:jc w:val="both"/>
        <w:rPr>
          <w:rFonts w:ascii="Calibri" w:hAnsi="Calibri" w:cs="Calibri"/>
          <w:bCs/>
          <w:sz w:val="22"/>
          <w:szCs w:val="22"/>
        </w:rPr>
      </w:pPr>
      <w:r w:rsidRPr="00BF71D0">
        <w:rPr>
          <w:rFonts w:ascii="Calibri" w:hAnsi="Calibri" w:cs="Calibri"/>
          <w:bCs/>
          <w:sz w:val="22"/>
          <w:szCs w:val="22"/>
        </w:rPr>
        <w:t xml:space="preserve">         fizykalnej.</w:t>
      </w:r>
    </w:p>
    <w:p w:rsidR="00AD3AAF" w:rsidRDefault="00AD3AAF" w:rsidP="007B421A">
      <w:pPr>
        <w:tabs>
          <w:tab w:val="left" w:pos="360"/>
        </w:tabs>
        <w:jc w:val="both"/>
        <w:rPr>
          <w:rFonts w:ascii="Calibri" w:hAnsi="Calibri" w:cs="Calibri"/>
          <w:sz w:val="22"/>
          <w:szCs w:val="22"/>
        </w:rPr>
      </w:pPr>
      <w:r>
        <w:rPr>
          <w:rFonts w:ascii="Calibri" w:hAnsi="Calibri" w:cs="Calibri"/>
          <w:sz w:val="22"/>
          <w:szCs w:val="22"/>
        </w:rPr>
        <w:t xml:space="preserve">2. </w:t>
      </w:r>
      <w:r w:rsidRPr="00E22B4B">
        <w:rPr>
          <w:rFonts w:ascii="Calibri" w:hAnsi="Calibri" w:cs="Calibri"/>
          <w:sz w:val="22"/>
          <w:szCs w:val="22"/>
        </w:rPr>
        <w:t xml:space="preserve">Korespondencja dotycząca konkursu powinna być kierowana przez oferenta na adres: Wojewódzki </w:t>
      </w:r>
    </w:p>
    <w:p w:rsidR="00AD3AAF" w:rsidRDefault="00AD3AAF" w:rsidP="007B421A">
      <w:pPr>
        <w:tabs>
          <w:tab w:val="left" w:pos="360"/>
        </w:tabs>
        <w:jc w:val="both"/>
        <w:rPr>
          <w:rFonts w:ascii="Calibri" w:hAnsi="Calibri" w:cs="Calibri"/>
          <w:sz w:val="22"/>
          <w:szCs w:val="22"/>
        </w:rPr>
      </w:pPr>
      <w:r>
        <w:rPr>
          <w:rFonts w:ascii="Calibri" w:hAnsi="Calibri" w:cs="Calibri"/>
          <w:sz w:val="22"/>
          <w:szCs w:val="22"/>
        </w:rPr>
        <w:t xml:space="preserve">     </w:t>
      </w:r>
      <w:r w:rsidRPr="00E22B4B">
        <w:rPr>
          <w:rFonts w:ascii="Calibri" w:hAnsi="Calibri" w:cs="Calibri"/>
          <w:sz w:val="22"/>
          <w:szCs w:val="22"/>
        </w:rPr>
        <w:t xml:space="preserve">Szpital Zespolony, 62-504 Konin, ul. Szpitalna 45, Kancelaria p. 3/13, z dopiskiem na kopercie </w:t>
      </w:r>
    </w:p>
    <w:p w:rsidR="00AD3AAF" w:rsidRDefault="00AD3AAF" w:rsidP="007B421A">
      <w:pPr>
        <w:tabs>
          <w:tab w:val="left" w:pos="360"/>
        </w:tabs>
        <w:jc w:val="both"/>
        <w:rPr>
          <w:rFonts w:ascii="Calibri" w:hAnsi="Calibri" w:cs="Calibri"/>
          <w:bCs/>
          <w:sz w:val="22"/>
          <w:szCs w:val="22"/>
        </w:rPr>
      </w:pPr>
      <w:r>
        <w:rPr>
          <w:rFonts w:ascii="Calibri" w:hAnsi="Calibri" w:cs="Calibri"/>
          <w:sz w:val="22"/>
          <w:szCs w:val="22"/>
        </w:rPr>
        <w:t xml:space="preserve">     </w:t>
      </w:r>
      <w:r w:rsidRPr="00E22B4B">
        <w:rPr>
          <w:rFonts w:ascii="Calibri" w:hAnsi="Calibri" w:cs="Calibri"/>
          <w:sz w:val="22"/>
          <w:szCs w:val="22"/>
        </w:rPr>
        <w:t xml:space="preserve">„Konkurs ofert – lekarskie </w:t>
      </w:r>
      <w:r w:rsidRPr="00E22B4B">
        <w:rPr>
          <w:rFonts w:ascii="Calibri" w:hAnsi="Calibri" w:cs="Calibri"/>
          <w:color w:val="000000"/>
          <w:sz w:val="22"/>
          <w:szCs w:val="22"/>
        </w:rPr>
        <w:t xml:space="preserve">świadczenia zdrowotne w zakresie </w:t>
      </w:r>
      <w:r w:rsidRPr="007B421A">
        <w:rPr>
          <w:rFonts w:ascii="Calibri" w:hAnsi="Calibri" w:cs="Calibri"/>
          <w:bCs/>
          <w:sz w:val="22"/>
          <w:szCs w:val="22"/>
        </w:rPr>
        <w:t xml:space="preserve">rehabilitacji ogólnoustrojowej </w:t>
      </w:r>
      <w:r>
        <w:rPr>
          <w:rFonts w:ascii="Calibri" w:hAnsi="Calibri" w:cs="Calibri"/>
          <w:bCs/>
          <w:sz w:val="22"/>
          <w:szCs w:val="22"/>
        </w:rPr>
        <w:t xml:space="preserve">   </w:t>
      </w:r>
    </w:p>
    <w:p w:rsidR="00AD3AAF"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w:t>
      </w:r>
      <w:r w:rsidRPr="007B421A">
        <w:rPr>
          <w:rFonts w:ascii="Calibri" w:hAnsi="Calibri" w:cs="Calibri"/>
          <w:bCs/>
          <w:sz w:val="22"/>
          <w:szCs w:val="22"/>
        </w:rPr>
        <w:t>w warunkach stacjonarnych i rehabilitacji neurologicznej</w:t>
      </w:r>
      <w:r w:rsidRPr="00E22B4B">
        <w:rPr>
          <w:rFonts w:ascii="Calibri" w:hAnsi="Calibri" w:cs="Calibri"/>
          <w:color w:val="000000"/>
          <w:sz w:val="22"/>
          <w:szCs w:val="22"/>
        </w:rPr>
        <w:t xml:space="preserve"> </w:t>
      </w:r>
      <w:r w:rsidRPr="00E22B4B">
        <w:rPr>
          <w:rFonts w:ascii="Calibri" w:hAnsi="Calibri" w:cs="Calibri"/>
          <w:sz w:val="22"/>
          <w:szCs w:val="22"/>
        </w:rPr>
        <w:t xml:space="preserve">w Oddziale </w:t>
      </w:r>
      <w:r>
        <w:rPr>
          <w:rFonts w:ascii="Calibri" w:hAnsi="Calibri" w:cs="Calibri"/>
          <w:bCs/>
          <w:sz w:val="22"/>
          <w:szCs w:val="22"/>
        </w:rPr>
        <w:t xml:space="preserve"> Rehabilitacyjnym    </w:t>
      </w:r>
    </w:p>
    <w:p w:rsidR="00AD3AAF" w:rsidRPr="00E22B4B" w:rsidRDefault="00AD3AAF" w:rsidP="007B421A">
      <w:pPr>
        <w:tabs>
          <w:tab w:val="left" w:pos="360"/>
        </w:tabs>
        <w:jc w:val="both"/>
        <w:rPr>
          <w:rFonts w:ascii="Calibri" w:hAnsi="Calibri" w:cs="Calibri"/>
          <w:bCs/>
          <w:sz w:val="22"/>
          <w:szCs w:val="22"/>
        </w:rPr>
      </w:pPr>
      <w:r>
        <w:rPr>
          <w:rFonts w:ascii="Calibri" w:hAnsi="Calibri" w:cs="Calibri"/>
          <w:bCs/>
          <w:sz w:val="22"/>
          <w:szCs w:val="22"/>
        </w:rPr>
        <w:t xml:space="preserve">    z Pododdziałem Rehabilitacji Neurologicznej</w:t>
      </w:r>
      <w:r w:rsidRPr="00E22B4B">
        <w:rPr>
          <w:rFonts w:ascii="Calibri" w:hAnsi="Calibri" w:cs="Calibri"/>
          <w:sz w:val="22"/>
          <w:szCs w:val="22"/>
        </w:rPr>
        <w:t xml:space="preserve"> w Wojewódzkim Szpitalu Zespolonym w Koninie”.</w:t>
      </w:r>
    </w:p>
    <w:p w:rsidR="00AD3AAF" w:rsidRDefault="00AD3AAF" w:rsidP="007B421A">
      <w:pPr>
        <w:jc w:val="both"/>
        <w:rPr>
          <w:rFonts w:ascii="Calibri" w:hAnsi="Calibri" w:cs="Calibri"/>
          <w:sz w:val="22"/>
          <w:szCs w:val="22"/>
        </w:rPr>
      </w:pPr>
      <w:r>
        <w:rPr>
          <w:rFonts w:ascii="Calibri" w:hAnsi="Calibri" w:cs="Calibri"/>
          <w:sz w:val="22"/>
          <w:szCs w:val="22"/>
        </w:rPr>
        <w:t xml:space="preserve">3.  </w:t>
      </w: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 xml:space="preserve">amówienia stosuje zasady określone    </w:t>
      </w:r>
    </w:p>
    <w:p w:rsidR="00AD3AAF" w:rsidRDefault="00AD3AAF" w:rsidP="007B421A">
      <w:pPr>
        <w:jc w:val="both"/>
        <w:rPr>
          <w:rFonts w:ascii="Calibri" w:hAnsi="Calibri" w:cs="Calibri"/>
          <w:sz w:val="22"/>
          <w:szCs w:val="22"/>
        </w:rPr>
      </w:pPr>
      <w:r w:rsidRPr="00E22B4B">
        <w:rPr>
          <w:rFonts w:ascii="Calibri" w:hAnsi="Calibri" w:cs="Calibri"/>
          <w:sz w:val="22"/>
          <w:szCs w:val="22"/>
        </w:rPr>
        <w:t xml:space="preserve">     w niniejszych „Materiał</w:t>
      </w:r>
      <w:r>
        <w:rPr>
          <w:rFonts w:ascii="Calibri" w:hAnsi="Calibri" w:cs="Calibri"/>
          <w:sz w:val="22"/>
          <w:szCs w:val="22"/>
        </w:rPr>
        <w:t xml:space="preserve"> </w:t>
      </w:r>
      <w:r w:rsidRPr="00E22B4B">
        <w:rPr>
          <w:rFonts w:ascii="Calibri" w:hAnsi="Calibri" w:cs="Calibri"/>
          <w:sz w:val="22"/>
          <w:szCs w:val="22"/>
        </w:rPr>
        <w:t xml:space="preserve">ach informacyjnych o przedmiocie konkursu ofert…” oraz w „Regulaminie </w:t>
      </w:r>
    </w:p>
    <w:p w:rsidR="00AD3AAF" w:rsidRDefault="00AD3AAF" w:rsidP="007B421A">
      <w:pPr>
        <w:jc w:val="both"/>
        <w:rPr>
          <w:rFonts w:ascii="Calibri" w:hAnsi="Calibri" w:cs="Calibri"/>
          <w:sz w:val="22"/>
          <w:szCs w:val="22"/>
        </w:rPr>
      </w:pPr>
      <w:r>
        <w:rPr>
          <w:rFonts w:ascii="Calibri" w:hAnsi="Calibri" w:cs="Calibri"/>
          <w:sz w:val="22"/>
          <w:szCs w:val="22"/>
        </w:rPr>
        <w:t xml:space="preserve">     </w:t>
      </w:r>
      <w:r w:rsidRPr="00E22B4B">
        <w:rPr>
          <w:rFonts w:ascii="Calibri" w:hAnsi="Calibri" w:cs="Calibri"/>
          <w:sz w:val="22"/>
          <w:szCs w:val="22"/>
        </w:rPr>
        <w:t xml:space="preserve">konkursu”, a także w ustawie z dnia 27 sierpnia 2004 r. o świadczeniach opieki zdrowotnej </w:t>
      </w:r>
    </w:p>
    <w:p w:rsidR="00AD3AAF" w:rsidRDefault="00AD3AAF" w:rsidP="007B421A">
      <w:pPr>
        <w:jc w:val="both"/>
        <w:rPr>
          <w:rFonts w:ascii="Calibri" w:hAnsi="Calibri" w:cs="Calibri"/>
          <w:sz w:val="22"/>
          <w:szCs w:val="22"/>
        </w:rPr>
      </w:pPr>
      <w:r>
        <w:rPr>
          <w:rFonts w:ascii="Calibri" w:hAnsi="Calibri" w:cs="Calibri"/>
          <w:sz w:val="22"/>
          <w:szCs w:val="22"/>
        </w:rPr>
        <w:t xml:space="preserve">     </w:t>
      </w:r>
      <w:r w:rsidRPr="00E22B4B">
        <w:rPr>
          <w:rFonts w:ascii="Calibri" w:hAnsi="Calibri" w:cs="Calibri"/>
          <w:sz w:val="22"/>
          <w:szCs w:val="22"/>
        </w:rPr>
        <w:t>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xml:space="preserve">) w zakresie i na </w:t>
      </w:r>
    </w:p>
    <w:p w:rsidR="00AD3AAF" w:rsidRDefault="00AD3AAF" w:rsidP="007B421A">
      <w:pPr>
        <w:jc w:val="both"/>
        <w:rPr>
          <w:rFonts w:ascii="Calibri" w:hAnsi="Calibri" w:cs="Calibri"/>
          <w:sz w:val="22"/>
          <w:szCs w:val="22"/>
        </w:rPr>
      </w:pPr>
      <w:r>
        <w:rPr>
          <w:rFonts w:ascii="Calibri" w:hAnsi="Calibri" w:cs="Calibri"/>
          <w:sz w:val="22"/>
          <w:szCs w:val="22"/>
        </w:rPr>
        <w:t xml:space="preserve">     </w:t>
      </w:r>
      <w:r w:rsidRPr="00E22B4B">
        <w:rPr>
          <w:rFonts w:ascii="Calibri" w:hAnsi="Calibri" w:cs="Calibri"/>
          <w:sz w:val="22"/>
          <w:szCs w:val="22"/>
        </w:rPr>
        <w:t xml:space="preserve">zasadach określonych w art. 26 ust. 4 Ustawy o działalności leczniczej z dnia 15 kwietnia 2011 r. </w:t>
      </w:r>
    </w:p>
    <w:p w:rsidR="00AD3AAF" w:rsidRPr="00E22B4B" w:rsidRDefault="00AD3AAF" w:rsidP="007B421A">
      <w:pPr>
        <w:jc w:val="both"/>
        <w:rPr>
          <w:rFonts w:ascii="Calibri" w:hAnsi="Calibri" w:cs="Calibri"/>
          <w:bCs/>
          <w:sz w:val="22"/>
          <w:szCs w:val="22"/>
        </w:rPr>
      </w:pPr>
      <w:r>
        <w:rPr>
          <w:rFonts w:ascii="Calibri" w:hAnsi="Calibri" w:cs="Calibri"/>
          <w:sz w:val="22"/>
          <w:szCs w:val="22"/>
        </w:rPr>
        <w:t xml:space="preserve">     </w:t>
      </w:r>
      <w:r w:rsidRPr="00E22B4B">
        <w:rPr>
          <w:rFonts w:ascii="Calibri" w:hAnsi="Calibri" w:cs="Calibri"/>
          <w:sz w:val="22"/>
          <w:szCs w:val="22"/>
        </w:rPr>
        <w:t>(Dz.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AD3AAF" w:rsidRDefault="00AD3AAF" w:rsidP="007B421A">
      <w:pPr>
        <w:jc w:val="both"/>
        <w:rPr>
          <w:rFonts w:ascii="Calibri" w:hAnsi="Calibri" w:cs="Calibri"/>
          <w:sz w:val="22"/>
          <w:szCs w:val="22"/>
        </w:rPr>
      </w:pPr>
      <w:r>
        <w:rPr>
          <w:rFonts w:ascii="Calibri" w:hAnsi="Calibri" w:cs="Calibri"/>
          <w:sz w:val="22"/>
          <w:szCs w:val="22"/>
        </w:rPr>
        <w:t xml:space="preserve">4. </w:t>
      </w: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w:t>
      </w:r>
    </w:p>
    <w:p w:rsidR="00AD3AAF" w:rsidRPr="00E22B4B" w:rsidRDefault="00AD3AAF" w:rsidP="007B421A">
      <w:pPr>
        <w:jc w:val="both"/>
        <w:rPr>
          <w:rFonts w:ascii="Calibri" w:hAnsi="Calibri" w:cs="Calibri"/>
          <w:bCs/>
          <w:sz w:val="22"/>
          <w:szCs w:val="22"/>
        </w:rPr>
      </w:pPr>
      <w:r>
        <w:rPr>
          <w:rFonts w:ascii="Calibri" w:hAnsi="Calibri" w:cs="Calibri"/>
          <w:sz w:val="22"/>
          <w:szCs w:val="22"/>
        </w:rPr>
        <w:t xml:space="preserve">    </w:t>
      </w:r>
      <w:r w:rsidRPr="00E22B4B">
        <w:rPr>
          <w:rFonts w:ascii="Calibri" w:hAnsi="Calibri" w:cs="Calibri"/>
          <w:sz w:val="22"/>
          <w:szCs w:val="22"/>
        </w:rPr>
        <w:t xml:space="preserve">przesunięcia terminów, bez podania przyczyny. </w:t>
      </w:r>
    </w:p>
    <w:p w:rsidR="00AD3AAF" w:rsidRPr="00E22B4B" w:rsidRDefault="00AD3AAF" w:rsidP="007B421A">
      <w:pPr>
        <w:numPr>
          <w:ilvl w:val="0"/>
          <w:numId w:val="12"/>
        </w:numPr>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AD3AAF" w:rsidRPr="00E22B4B" w:rsidRDefault="00AD3AAF" w:rsidP="00E22B4B">
      <w:pPr>
        <w:pStyle w:val="Subtitle"/>
        <w:tabs>
          <w:tab w:val="left" w:pos="1260"/>
        </w:tabs>
        <w:spacing w:line="240" w:lineRule="auto"/>
        <w:rPr>
          <w:rFonts w:ascii="Calibri" w:hAnsi="Calibri" w:cs="Calibri"/>
          <w:b w:val="0"/>
          <w:color w:val="000000"/>
          <w:sz w:val="22"/>
          <w:szCs w:val="22"/>
        </w:rPr>
      </w:pPr>
    </w:p>
    <w:p w:rsidR="00AD3AAF" w:rsidRPr="00E22B4B" w:rsidRDefault="00AD3AAF"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AD3AAF" w:rsidRPr="00E22B4B" w:rsidRDefault="00AD3AAF" w:rsidP="00E22B4B">
      <w:pPr>
        <w:tabs>
          <w:tab w:val="left" w:pos="360"/>
        </w:tabs>
        <w:jc w:val="both"/>
        <w:rPr>
          <w:rFonts w:ascii="Calibri" w:hAnsi="Calibri" w:cs="Calibri"/>
          <w:bCs/>
          <w:sz w:val="22"/>
          <w:szCs w:val="22"/>
        </w:rPr>
      </w:pP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rygorem odrzucenia oferty,       z wyłączeniem pojęć medycznych.</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AD3AAF" w:rsidRPr="00E22B4B" w:rsidRDefault="00AD3AA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AD3AAF" w:rsidRDefault="00AD3AAF" w:rsidP="00927310">
      <w:pPr>
        <w:tabs>
          <w:tab w:val="left" w:pos="360"/>
        </w:tabs>
        <w:jc w:val="both"/>
        <w:rPr>
          <w:rFonts w:ascii="Calibri" w:hAnsi="Calibri" w:cs="Calibri"/>
          <w:bCs/>
          <w:sz w:val="22"/>
          <w:szCs w:val="22"/>
        </w:rPr>
      </w:pPr>
      <w:r>
        <w:rPr>
          <w:rFonts w:ascii="Calibri" w:hAnsi="Calibri" w:cs="Calibri"/>
          <w:bCs/>
          <w:sz w:val="22"/>
          <w:szCs w:val="22"/>
        </w:rPr>
        <w:t xml:space="preserve">10.  </w:t>
      </w:r>
      <w:r w:rsidRPr="00E22B4B">
        <w:rPr>
          <w:rFonts w:ascii="Calibri" w:hAnsi="Calibri" w:cs="Calibri"/>
          <w:bCs/>
          <w:sz w:val="22"/>
          <w:szCs w:val="22"/>
        </w:rPr>
        <w:t xml:space="preserve">Ofertę z wymaganymi załącznikami należy umieścić w zamkniętej kopercie opatrzonej napisem </w:t>
      </w:r>
    </w:p>
    <w:p w:rsidR="00AD3AAF" w:rsidRDefault="00AD3AAF" w:rsidP="00927310">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„Konkurs ofert – lekarskie świadczenia zdrowotne w zakresie </w:t>
      </w:r>
      <w:r w:rsidRPr="007B421A">
        <w:rPr>
          <w:rFonts w:ascii="Calibri" w:hAnsi="Calibri" w:cs="Calibri"/>
          <w:bCs/>
          <w:sz w:val="22"/>
          <w:szCs w:val="22"/>
        </w:rPr>
        <w:t xml:space="preserve">rehabilitacji ogólnoustrojowej </w:t>
      </w:r>
      <w:r>
        <w:rPr>
          <w:rFonts w:ascii="Calibri" w:hAnsi="Calibri" w:cs="Calibri"/>
          <w:bCs/>
          <w:sz w:val="22"/>
          <w:szCs w:val="22"/>
        </w:rPr>
        <w:t xml:space="preserve">   </w:t>
      </w:r>
    </w:p>
    <w:p w:rsidR="00AD3AAF" w:rsidRDefault="00AD3AAF" w:rsidP="00927310">
      <w:pPr>
        <w:tabs>
          <w:tab w:val="left" w:pos="360"/>
        </w:tabs>
        <w:jc w:val="both"/>
        <w:rPr>
          <w:rFonts w:ascii="Calibri" w:hAnsi="Calibri" w:cs="Calibri"/>
          <w:bCs/>
          <w:sz w:val="22"/>
          <w:szCs w:val="22"/>
        </w:rPr>
      </w:pPr>
      <w:r>
        <w:rPr>
          <w:rFonts w:ascii="Calibri" w:hAnsi="Calibri" w:cs="Calibri"/>
          <w:bCs/>
          <w:sz w:val="22"/>
          <w:szCs w:val="22"/>
        </w:rPr>
        <w:t xml:space="preserve">        </w:t>
      </w:r>
      <w:r w:rsidRPr="007B421A">
        <w:rPr>
          <w:rFonts w:ascii="Calibri" w:hAnsi="Calibri" w:cs="Calibri"/>
          <w:bCs/>
          <w:sz w:val="22"/>
          <w:szCs w:val="22"/>
        </w:rPr>
        <w:t>w warunkach stacjonarnych i rehabilitacji neurologicznej</w:t>
      </w:r>
      <w:r w:rsidRPr="00E22B4B">
        <w:rPr>
          <w:rFonts w:ascii="Calibri" w:hAnsi="Calibri" w:cs="Calibri"/>
          <w:bCs/>
          <w:sz w:val="22"/>
          <w:szCs w:val="22"/>
        </w:rPr>
        <w:t xml:space="preserve"> w Oddziale </w:t>
      </w:r>
      <w:r>
        <w:rPr>
          <w:rFonts w:ascii="Calibri" w:hAnsi="Calibri" w:cs="Calibri"/>
          <w:bCs/>
          <w:sz w:val="22"/>
          <w:szCs w:val="22"/>
        </w:rPr>
        <w:t xml:space="preserve">Rehabilitacyjnym   </w:t>
      </w:r>
    </w:p>
    <w:p w:rsidR="00AD3AAF" w:rsidRPr="00E22B4B" w:rsidRDefault="00AD3AAF" w:rsidP="00927310">
      <w:pPr>
        <w:tabs>
          <w:tab w:val="left" w:pos="360"/>
        </w:tabs>
        <w:jc w:val="both"/>
        <w:rPr>
          <w:rFonts w:ascii="Calibri" w:hAnsi="Calibri" w:cs="Calibri"/>
          <w:bCs/>
          <w:sz w:val="22"/>
          <w:szCs w:val="22"/>
        </w:rPr>
      </w:pPr>
      <w:r>
        <w:rPr>
          <w:rFonts w:ascii="Calibri" w:hAnsi="Calibri" w:cs="Calibri"/>
          <w:bCs/>
          <w:sz w:val="22"/>
          <w:szCs w:val="22"/>
        </w:rPr>
        <w:t xml:space="preserve">        z Pododdziałem Rehabilitacji Neurologicznej </w:t>
      </w:r>
      <w:r w:rsidRPr="00E22B4B">
        <w:rPr>
          <w:rFonts w:ascii="Calibri" w:hAnsi="Calibri" w:cs="Calibri"/>
          <w:bCs/>
          <w:sz w:val="22"/>
          <w:szCs w:val="22"/>
        </w:rPr>
        <w:t xml:space="preserve"> w Wojewódzkim Szpitalu Zespolonym w Koninie”. </w:t>
      </w:r>
    </w:p>
    <w:p w:rsidR="00AD3AAF" w:rsidRDefault="00AD3AAF" w:rsidP="00565F86">
      <w:pPr>
        <w:rPr>
          <w:rFonts w:ascii="Calibri" w:hAnsi="Calibri" w:cs="Calibri"/>
          <w:bCs/>
          <w:sz w:val="22"/>
          <w:szCs w:val="22"/>
        </w:rPr>
      </w:pPr>
      <w:r>
        <w:rPr>
          <w:rFonts w:ascii="Calibri" w:hAnsi="Calibri" w:cs="Calibri"/>
          <w:bCs/>
          <w:sz w:val="22"/>
          <w:szCs w:val="22"/>
        </w:rPr>
        <w:t xml:space="preserve">11. </w:t>
      </w:r>
      <w:r w:rsidRPr="00E22B4B">
        <w:rPr>
          <w:rFonts w:ascii="Calibri" w:hAnsi="Calibri" w:cs="Calibri"/>
          <w:bCs/>
          <w:sz w:val="22"/>
          <w:szCs w:val="22"/>
        </w:rPr>
        <w:t xml:space="preserve">W celu uznania, że oferta spełnia wymagane warunki, oferent zobowiązany jest dołączyć do </w:t>
      </w:r>
    </w:p>
    <w:p w:rsidR="00AD3AAF" w:rsidRPr="00E22B4B" w:rsidRDefault="00AD3AAF" w:rsidP="00565F86">
      <w:pPr>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oferty dokumenty wskazane w formularzu oferty.</w:t>
      </w:r>
    </w:p>
    <w:p w:rsidR="00AD3AAF" w:rsidRDefault="00AD3AAF" w:rsidP="00565F86">
      <w:pPr>
        <w:rPr>
          <w:rFonts w:ascii="Calibri" w:hAnsi="Calibri" w:cs="Calibri"/>
          <w:bCs/>
          <w:sz w:val="22"/>
          <w:szCs w:val="22"/>
        </w:rPr>
      </w:pPr>
      <w:r>
        <w:rPr>
          <w:rFonts w:ascii="Calibri" w:hAnsi="Calibri" w:cs="Calibri"/>
          <w:bCs/>
          <w:sz w:val="22"/>
          <w:szCs w:val="22"/>
        </w:rPr>
        <w:t xml:space="preserve">12. </w:t>
      </w:r>
      <w:r w:rsidRPr="00E22B4B">
        <w:rPr>
          <w:rFonts w:ascii="Calibri" w:hAnsi="Calibri" w:cs="Calibri"/>
          <w:bCs/>
          <w:sz w:val="22"/>
          <w:szCs w:val="22"/>
        </w:rPr>
        <w:t xml:space="preserve">Dokumenty, o których mowa w pkt IV ust. 2 pkt 11 oferent przedkłada w formie oryginału lub </w:t>
      </w:r>
      <w:r>
        <w:rPr>
          <w:rFonts w:ascii="Calibri" w:hAnsi="Calibri" w:cs="Calibri"/>
          <w:bCs/>
          <w:sz w:val="22"/>
          <w:szCs w:val="22"/>
        </w:rPr>
        <w:t xml:space="preserve"> </w:t>
      </w:r>
    </w:p>
    <w:p w:rsidR="00AD3AAF" w:rsidRDefault="00AD3AAF" w:rsidP="00565F86">
      <w:pPr>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kserokopii. W przypadku załączenia kserokopii, w celu sprawdzenia autentyczności </w:t>
      </w:r>
    </w:p>
    <w:p w:rsidR="00AD3AAF" w:rsidRDefault="00AD3AAF" w:rsidP="00565F86">
      <w:pPr>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przedłożonych dokumentów, Udzielający </w:t>
      </w:r>
      <w:r>
        <w:rPr>
          <w:rFonts w:ascii="Calibri" w:hAnsi="Calibri" w:cs="Calibri"/>
          <w:bCs/>
          <w:sz w:val="22"/>
          <w:szCs w:val="22"/>
        </w:rPr>
        <w:t>Z</w:t>
      </w:r>
      <w:r w:rsidRPr="00E22B4B">
        <w:rPr>
          <w:rFonts w:ascii="Calibri" w:hAnsi="Calibri" w:cs="Calibri"/>
          <w:bCs/>
          <w:sz w:val="22"/>
          <w:szCs w:val="22"/>
        </w:rPr>
        <w:t xml:space="preserve">amówienia może zażądać od oferenta przedstawienia </w:t>
      </w:r>
    </w:p>
    <w:p w:rsidR="00AD3AAF" w:rsidRDefault="00AD3AAF" w:rsidP="00565F86">
      <w:pPr>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oryginału lub notarialnie potwierdzonej kopii dokumentu, gdy kserokopia dokumentu jest </w:t>
      </w:r>
    </w:p>
    <w:p w:rsidR="00AD3AAF" w:rsidRPr="00E22B4B" w:rsidRDefault="00AD3AAF" w:rsidP="00565F86">
      <w:pPr>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nieczytelna lub budzi wątpliwości co do jej prawdziwości.</w:t>
      </w:r>
    </w:p>
    <w:p w:rsidR="00AD3AAF" w:rsidRPr="00E22B4B" w:rsidRDefault="00AD3AAF" w:rsidP="00E22B4B">
      <w:pPr>
        <w:tabs>
          <w:tab w:val="left" w:pos="360"/>
        </w:tabs>
        <w:jc w:val="both"/>
        <w:rPr>
          <w:rFonts w:ascii="Calibri" w:hAnsi="Calibri" w:cs="Calibri"/>
          <w:b/>
          <w:bCs/>
          <w:sz w:val="22"/>
          <w:szCs w:val="22"/>
        </w:rPr>
      </w:pPr>
    </w:p>
    <w:p w:rsidR="00AD3AAF" w:rsidRPr="00E22B4B" w:rsidRDefault="00AD3AAF"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AD3AAF" w:rsidRPr="00E22B4B" w:rsidRDefault="00AD3AAF" w:rsidP="00E22B4B">
      <w:pPr>
        <w:tabs>
          <w:tab w:val="left" w:pos="360"/>
        </w:tabs>
        <w:jc w:val="both"/>
        <w:rPr>
          <w:rFonts w:ascii="Calibri" w:hAnsi="Calibri" w:cs="Calibri"/>
          <w:b/>
          <w:bCs/>
          <w:sz w:val="22"/>
          <w:szCs w:val="22"/>
        </w:rPr>
      </w:pPr>
    </w:p>
    <w:p w:rsidR="00AD3AAF" w:rsidRPr="00E22B4B" w:rsidRDefault="00AD3AAF"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 indywidualnej specjalistycznej praktyki lekarskiej:</w:t>
      </w:r>
    </w:p>
    <w:p w:rsidR="00AD3AAF" w:rsidRPr="00E22B4B" w:rsidRDefault="00AD3AAF"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AD3AAF" w:rsidRPr="00E22B4B" w:rsidRDefault="00AD3AAF"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AD3AAF" w:rsidRDefault="00AD3AAF"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AD3AAF" w:rsidRPr="00E22B4B" w:rsidRDefault="00AD3AAF"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AD3AAF" w:rsidRPr="00E22B4B" w:rsidRDefault="00AD3AAF"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AD3AAF" w:rsidRDefault="00AD3AAF"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AD3AAF" w:rsidRPr="00E22B4B" w:rsidRDefault="00AD3AAF"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AD3AAF" w:rsidRPr="00E22B4B" w:rsidRDefault="00AD3AAF"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AD3AAF" w:rsidRDefault="00AD3AAF"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AD3AAF" w:rsidRPr="00E22B4B" w:rsidRDefault="00AD3AAF"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AD3AAF" w:rsidRDefault="00AD3AAF" w:rsidP="00E22B4B">
      <w:pPr>
        <w:tabs>
          <w:tab w:val="left" w:pos="360"/>
        </w:tabs>
        <w:jc w:val="both"/>
        <w:rPr>
          <w:rFonts w:ascii="Calibri" w:hAnsi="Calibri" w:cs="Calibri"/>
          <w:b/>
          <w:bCs/>
          <w:sz w:val="22"/>
          <w:szCs w:val="22"/>
        </w:rPr>
      </w:pPr>
    </w:p>
    <w:p w:rsidR="00AD3AAF" w:rsidRPr="00E22B4B" w:rsidRDefault="00AD3AAF"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AD3AAF" w:rsidRPr="00E22B4B" w:rsidRDefault="00AD3AAF" w:rsidP="00E22B4B">
      <w:pPr>
        <w:tabs>
          <w:tab w:val="left" w:pos="360"/>
        </w:tabs>
        <w:jc w:val="both"/>
        <w:rPr>
          <w:rFonts w:ascii="Calibri" w:hAnsi="Calibri" w:cs="Calibri"/>
          <w:b/>
          <w:bCs/>
          <w:sz w:val="22"/>
          <w:szCs w:val="22"/>
        </w:rPr>
      </w:pPr>
    </w:p>
    <w:p w:rsidR="00AD3AAF" w:rsidRPr="00E22B4B" w:rsidRDefault="00AD3AAF"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1A3B2E">
        <w:rPr>
          <w:rFonts w:ascii="Calibri" w:hAnsi="Calibri" w:cs="Calibri"/>
          <w:b w:val="0"/>
          <w:sz w:val="22"/>
          <w:szCs w:val="22"/>
        </w:rPr>
        <w:t>konkursowym od 1.10.2017 r. do 30.09.2017 r.</w:t>
      </w:r>
    </w:p>
    <w:p w:rsidR="00AD3AAF" w:rsidRPr="00E22B4B" w:rsidRDefault="00AD3AAF" w:rsidP="00E22B4B">
      <w:pPr>
        <w:pStyle w:val="BodyText"/>
        <w:jc w:val="left"/>
        <w:rPr>
          <w:rFonts w:ascii="Calibri" w:hAnsi="Calibri" w:cs="Calibri"/>
          <w:b w:val="0"/>
          <w:sz w:val="22"/>
          <w:szCs w:val="22"/>
        </w:rPr>
      </w:pPr>
    </w:p>
    <w:p w:rsidR="00AD3AAF" w:rsidRPr="00E22B4B" w:rsidRDefault="00AD3AAF" w:rsidP="00E22B4B">
      <w:pPr>
        <w:pStyle w:val="BodyText"/>
        <w:rPr>
          <w:rFonts w:ascii="Calibri" w:hAnsi="Calibri" w:cs="Calibri"/>
          <w:sz w:val="22"/>
          <w:szCs w:val="22"/>
        </w:rPr>
      </w:pPr>
      <w:r w:rsidRPr="00E22B4B">
        <w:rPr>
          <w:rFonts w:ascii="Calibri" w:hAnsi="Calibri" w:cs="Calibri"/>
          <w:sz w:val="22"/>
          <w:szCs w:val="22"/>
        </w:rPr>
        <w:t>VI. Przebieg konkursu.</w:t>
      </w:r>
    </w:p>
    <w:p w:rsidR="00AD3AAF" w:rsidRPr="00E22B4B" w:rsidRDefault="00AD3AAF" w:rsidP="00E22B4B">
      <w:pPr>
        <w:pStyle w:val="BodyText"/>
        <w:rPr>
          <w:rFonts w:ascii="Calibri" w:hAnsi="Calibri" w:cs="Calibri"/>
          <w:sz w:val="22"/>
          <w:szCs w:val="22"/>
        </w:rPr>
      </w:pPr>
    </w:p>
    <w:p w:rsidR="00AD3AAF" w:rsidRPr="00E22B4B" w:rsidRDefault="00AD3AAF"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AD3AAF" w:rsidRPr="00E22B4B" w:rsidRDefault="00AD3AAF" w:rsidP="00E22B4B">
      <w:pPr>
        <w:pStyle w:val="BodyText"/>
        <w:rPr>
          <w:rFonts w:ascii="Calibri" w:hAnsi="Calibri" w:cs="Calibri"/>
          <w:sz w:val="22"/>
          <w:szCs w:val="22"/>
        </w:rPr>
      </w:pPr>
      <w:r w:rsidRPr="00E22B4B">
        <w:rPr>
          <w:rFonts w:ascii="Calibri" w:hAnsi="Calibri" w:cs="Calibri"/>
          <w:sz w:val="22"/>
          <w:szCs w:val="22"/>
        </w:rPr>
        <w:t xml:space="preserve"> </w:t>
      </w:r>
    </w:p>
    <w:p w:rsidR="00AD3AAF" w:rsidRPr="00E22B4B" w:rsidRDefault="00AD3AAF"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AD3AAF" w:rsidRPr="00E22B4B" w:rsidRDefault="00AD3AAF"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AD3AAF" w:rsidRPr="00E22B4B" w:rsidRDefault="00AD3AAF"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AD3AAF" w:rsidRPr="00E22B4B" w:rsidRDefault="00AD3AAF"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1.09.2017</w:t>
      </w:r>
      <w:r w:rsidRPr="00E22B4B">
        <w:rPr>
          <w:rFonts w:ascii="Calibri" w:hAnsi="Calibri" w:cs="Calibri"/>
          <w:b w:val="0"/>
          <w:sz w:val="22"/>
          <w:szCs w:val="22"/>
        </w:rPr>
        <w:t xml:space="preserve"> r. o godz. 10</w:t>
      </w:r>
      <w:r w:rsidRPr="00E22B4B">
        <w:rPr>
          <w:rFonts w:ascii="Calibri" w:hAnsi="Calibri" w:cs="Calibri"/>
          <w:b w:val="0"/>
          <w:sz w:val="22"/>
          <w:szCs w:val="22"/>
          <w:vertAlign w:val="superscript"/>
        </w:rPr>
        <w:t>00</w:t>
      </w:r>
      <w:r w:rsidRPr="00E22B4B">
        <w:rPr>
          <w:rFonts w:ascii="Calibri" w:hAnsi="Calibri" w:cs="Calibri"/>
          <w:b w:val="0"/>
          <w:sz w:val="22"/>
          <w:szCs w:val="22"/>
        </w:rPr>
        <w:t xml:space="preserve"> w siedzibie Wojewódzkiego Szpitala Zespolonego w Koninie.  Ogłoszenie wyników nastąpi do </w:t>
      </w:r>
      <w:r>
        <w:rPr>
          <w:rFonts w:ascii="Calibri" w:hAnsi="Calibri" w:cs="Calibri"/>
          <w:b w:val="0"/>
          <w:sz w:val="22"/>
          <w:szCs w:val="22"/>
        </w:rPr>
        <w:t>18.09.2017</w:t>
      </w:r>
      <w:r w:rsidRPr="00E22B4B">
        <w:rPr>
          <w:rFonts w:ascii="Calibri" w:hAnsi="Calibri" w:cs="Calibri"/>
          <w:b w:val="0"/>
          <w:sz w:val="22"/>
          <w:szCs w:val="22"/>
        </w:rPr>
        <w:t xml:space="preserve"> r.</w:t>
      </w:r>
    </w:p>
    <w:p w:rsidR="00AD3AAF" w:rsidRPr="00E22B4B" w:rsidRDefault="00AD3AAF"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AD3AAF" w:rsidRPr="00C84F50" w:rsidRDefault="00AD3AAF"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AD3AAF" w:rsidRPr="004D06CD" w:rsidRDefault="00AD3AAF"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AD3AAF" w:rsidRPr="004D06CD" w:rsidRDefault="00AD3AAF"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AD3AAF" w:rsidRPr="002067B3" w:rsidRDefault="00AD3AAF"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AD3AAF" w:rsidRDefault="00AD3AAF"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AD3AAF" w:rsidRPr="002067B3" w:rsidRDefault="00AD3AAF"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AD3AAF" w:rsidRPr="002067B3" w:rsidRDefault="00AD3AAF"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AD3AAF" w:rsidRPr="002067B3" w:rsidRDefault="00AD3AAF"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AD3AAF" w:rsidRPr="002067B3" w:rsidRDefault="00AD3AAF"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AD3AAF" w:rsidRPr="002067B3" w:rsidRDefault="00AD3AAF"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AD3AAF" w:rsidRPr="002067B3" w:rsidRDefault="00AD3AAF"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AD3AAF" w:rsidRDefault="00AD3AAF"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AD3AAF" w:rsidRDefault="00AD3AAF" w:rsidP="00080DBF">
      <w:pPr>
        <w:pStyle w:val="BodyText"/>
        <w:rPr>
          <w:rFonts w:ascii="Calibri" w:hAnsi="Calibri" w:cs="Calibri"/>
          <w:b w:val="0"/>
          <w:sz w:val="22"/>
          <w:szCs w:val="22"/>
        </w:rPr>
      </w:pPr>
      <w:r w:rsidRPr="00080DBF">
        <w:rPr>
          <w:rFonts w:ascii="Calibri" w:hAnsi="Calibri" w:cs="Calibri"/>
          <w:sz w:val="22"/>
          <w:szCs w:val="22"/>
        </w:rPr>
        <w:t xml:space="preserve">5. </w:t>
      </w:r>
      <w:r w:rsidRPr="00080DBF">
        <w:rPr>
          <w:rFonts w:ascii="Calibri" w:hAnsi="Calibri" w:cs="Calibri"/>
          <w:b w:val="0"/>
          <w:sz w:val="22"/>
          <w:szCs w:val="22"/>
        </w:rPr>
        <w:t xml:space="preserve">Szczegółowe zasady postępowania komisji konkursowej określa „Regulamin konkursu” </w:t>
      </w:r>
      <w:r>
        <w:rPr>
          <w:rFonts w:ascii="Calibri" w:hAnsi="Calibri" w:cs="Calibri"/>
          <w:b w:val="0"/>
          <w:sz w:val="22"/>
          <w:szCs w:val="22"/>
        </w:rPr>
        <w:t xml:space="preserve">stanowiący </w:t>
      </w:r>
    </w:p>
    <w:p w:rsidR="00AD3AAF" w:rsidRPr="00241D0A" w:rsidRDefault="00AD3AAF"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AD3AAF" w:rsidRPr="00241D0A" w:rsidRDefault="00AD3AAF" w:rsidP="00080DBF">
      <w:pPr>
        <w:pStyle w:val="BodyText"/>
        <w:rPr>
          <w:rFonts w:ascii="Calibri" w:hAnsi="Calibri" w:cs="Calibri"/>
          <w:b w:val="0"/>
          <w:sz w:val="22"/>
          <w:szCs w:val="22"/>
        </w:rPr>
      </w:pPr>
    </w:p>
    <w:p w:rsidR="00AD3AAF" w:rsidRPr="0046631C" w:rsidRDefault="00AD3AAF"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AD3AAF" w:rsidRPr="00E662CB" w:rsidRDefault="00AD3AAF" w:rsidP="005B2DAF">
      <w:pPr>
        <w:pStyle w:val="BodyText"/>
        <w:rPr>
          <w:rFonts w:ascii="Calibri" w:hAnsi="Calibri" w:cs="Calibri"/>
          <w:b w:val="0"/>
          <w:i/>
          <w:sz w:val="22"/>
          <w:szCs w:val="22"/>
          <w:u w:val="single"/>
        </w:rPr>
      </w:pPr>
    </w:p>
    <w:p w:rsidR="00AD3AAF" w:rsidRPr="00E662CB" w:rsidRDefault="00AD3AAF" w:rsidP="005B2DAF">
      <w:pPr>
        <w:pStyle w:val="BodyText"/>
        <w:rPr>
          <w:rFonts w:ascii="Calibri" w:hAnsi="Calibri" w:cs="Calibri"/>
          <w:b w:val="0"/>
          <w:sz w:val="22"/>
          <w:szCs w:val="22"/>
        </w:rPr>
      </w:pPr>
      <w:r w:rsidRPr="00E662CB">
        <w:rPr>
          <w:rFonts w:ascii="Calibri" w:hAnsi="Calibri" w:cs="Calibri"/>
          <w:b w:val="0"/>
          <w:sz w:val="22"/>
          <w:szCs w:val="22"/>
        </w:rPr>
        <w:t>Komisja konkursowa dokonuje wyboru najlepszej oferty lub najlepszych ofert poprzez przydzielenie każdemu ze stawających do konkursu punktów za:</w:t>
      </w:r>
    </w:p>
    <w:p w:rsidR="00AD3AAF" w:rsidRPr="00E662CB" w:rsidRDefault="00AD3AAF"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zaproponowane w ofercie:</w:t>
      </w:r>
    </w:p>
    <w:p w:rsidR="00AD3AAF" w:rsidRPr="00E662CB" w:rsidRDefault="00AD3AAF" w:rsidP="005B2DAF">
      <w:pPr>
        <w:pStyle w:val="BodyText"/>
        <w:ind w:left="900" w:hanging="180"/>
        <w:rPr>
          <w:rFonts w:ascii="Calibri" w:hAnsi="Calibri" w:cs="Calibri"/>
          <w:b w:val="0"/>
          <w:sz w:val="22"/>
          <w:szCs w:val="22"/>
        </w:rPr>
      </w:pPr>
      <w:r w:rsidRPr="00E662CB">
        <w:rPr>
          <w:rFonts w:ascii="Calibri" w:hAnsi="Calibri" w:cs="Calibri"/>
          <w:b w:val="0"/>
          <w:sz w:val="22"/>
          <w:szCs w:val="22"/>
        </w:rPr>
        <w:t>-  wynagrodzenie tj. wysokość stawki określonej w procencie od wartości kontraktu                              z narodowego Funduszu Zdrowia, stanowiącym sumę wynagrodzenia całego zespołu lekarskiego w oparciu o umowy cywilnoprawne, zabezpieczające przedmiot konkursu: od 0 do 80 punktów;</w:t>
      </w:r>
    </w:p>
    <w:p w:rsidR="00AD3AAF" w:rsidRPr="00E662CB" w:rsidRDefault="00AD3AAF" w:rsidP="005B2DAF">
      <w:pPr>
        <w:pStyle w:val="BodyText"/>
        <w:numPr>
          <w:ilvl w:val="0"/>
          <w:numId w:val="9"/>
        </w:numPr>
        <w:rPr>
          <w:rFonts w:ascii="Calibri" w:hAnsi="Calibri" w:cs="Calibri"/>
          <w:b w:val="0"/>
          <w:sz w:val="22"/>
          <w:szCs w:val="22"/>
        </w:rPr>
      </w:pPr>
      <w:r>
        <w:rPr>
          <w:rFonts w:ascii="Calibri" w:hAnsi="Calibri" w:cs="Calibri"/>
          <w:b w:val="0"/>
          <w:sz w:val="22"/>
          <w:szCs w:val="22"/>
        </w:rPr>
        <w:t>specjalizacja</w:t>
      </w:r>
      <w:r w:rsidRPr="00E662CB">
        <w:rPr>
          <w:rFonts w:ascii="Calibri" w:hAnsi="Calibri" w:cs="Calibri"/>
          <w:b w:val="0"/>
          <w:sz w:val="22"/>
          <w:szCs w:val="22"/>
        </w:rPr>
        <w:t xml:space="preserve">: </w:t>
      </w:r>
      <w:r>
        <w:rPr>
          <w:rFonts w:ascii="Calibri" w:hAnsi="Calibri" w:cs="Calibri"/>
          <w:b w:val="0"/>
          <w:sz w:val="22"/>
          <w:szCs w:val="22"/>
        </w:rPr>
        <w:t xml:space="preserve"> </w:t>
      </w:r>
      <w:r w:rsidRPr="00E662CB">
        <w:rPr>
          <w:rFonts w:ascii="Calibri" w:hAnsi="Calibri" w:cs="Calibri"/>
          <w:b w:val="0"/>
          <w:sz w:val="22"/>
          <w:szCs w:val="22"/>
        </w:rPr>
        <w:t xml:space="preserve">0 </w:t>
      </w:r>
      <w:r>
        <w:rPr>
          <w:rFonts w:ascii="Calibri" w:hAnsi="Calibri" w:cs="Calibri"/>
          <w:b w:val="0"/>
          <w:sz w:val="22"/>
          <w:szCs w:val="22"/>
        </w:rPr>
        <w:t>lub 10</w:t>
      </w:r>
      <w:r w:rsidRPr="00E662CB">
        <w:rPr>
          <w:rFonts w:ascii="Calibri" w:hAnsi="Calibri" w:cs="Calibri"/>
          <w:b w:val="0"/>
          <w:sz w:val="22"/>
          <w:szCs w:val="22"/>
        </w:rPr>
        <w:t xml:space="preserve"> punktów;</w:t>
      </w:r>
    </w:p>
    <w:p w:rsidR="00AD3AAF" w:rsidRPr="00E662CB" w:rsidRDefault="00AD3AAF"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doświadczenie zawodowe: od 0 do 5punktów;</w:t>
      </w:r>
    </w:p>
    <w:p w:rsidR="00AD3AAF" w:rsidRPr="00E662CB" w:rsidRDefault="00AD3AAF" w:rsidP="005B2DAF">
      <w:pPr>
        <w:pStyle w:val="BodyText"/>
        <w:numPr>
          <w:ilvl w:val="0"/>
          <w:numId w:val="9"/>
        </w:numPr>
        <w:rPr>
          <w:rFonts w:ascii="Calibri" w:hAnsi="Calibri" w:cs="Calibri"/>
          <w:b w:val="0"/>
          <w:sz w:val="22"/>
          <w:szCs w:val="22"/>
        </w:rPr>
      </w:pPr>
      <w:r w:rsidRPr="00E662CB">
        <w:rPr>
          <w:rFonts w:ascii="Calibri" w:hAnsi="Calibri" w:cs="Calibri"/>
          <w:b w:val="0"/>
          <w:sz w:val="22"/>
          <w:szCs w:val="22"/>
        </w:rPr>
        <w:t>kontynuację udzielania świadczeń objętych konkursem u Udzielającego Zamówienia: 0 lub 5 punktów</w:t>
      </w:r>
    </w:p>
    <w:p w:rsidR="00AD3AAF" w:rsidRPr="0046631C" w:rsidRDefault="00AD3AAF" w:rsidP="005B2DAF">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AD3AAF" w:rsidRPr="0046631C" w:rsidRDefault="00AD3AAF"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AD3AAF" w:rsidRPr="0046631C" w:rsidRDefault="00AD3AAF"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xml:space="preserve">Komisja stwierdza posiadanie przez  stawającego do konkursu specjalizacji w dziedzinie neurologii przyznając 10 punktów za posiadanie takowej. </w:t>
      </w:r>
    </w:p>
    <w:p w:rsidR="00AD3AAF" w:rsidRPr="0046631C" w:rsidRDefault="00AD3AAF"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AD3AAF" w:rsidRPr="0046631C" w:rsidRDefault="00AD3AAF" w:rsidP="005B2DAF">
      <w:pPr>
        <w:pStyle w:val="BodyText"/>
        <w:numPr>
          <w:ilvl w:val="0"/>
          <w:numId w:val="10"/>
        </w:numPr>
        <w:rPr>
          <w:rFonts w:ascii="Calibri" w:hAnsi="Calibri" w:cs="Calibri"/>
          <w:b w:val="0"/>
          <w:sz w:val="22"/>
          <w:szCs w:val="22"/>
        </w:rPr>
      </w:pPr>
      <w:r w:rsidRPr="0046631C">
        <w:rPr>
          <w:rFonts w:ascii="Calibri" w:hAnsi="Calibri" w:cs="Calibri"/>
          <w:b w:val="0"/>
          <w:sz w:val="22"/>
          <w:szCs w:val="22"/>
        </w:rPr>
        <w:t xml:space="preserve">Komisja przyznaje za kontynuację udzielania świadczeń u udzielającego </w:t>
      </w:r>
      <w:r>
        <w:rPr>
          <w:rFonts w:ascii="Calibri" w:hAnsi="Calibri" w:cs="Calibri"/>
          <w:b w:val="0"/>
          <w:sz w:val="22"/>
          <w:szCs w:val="22"/>
        </w:rPr>
        <w:t>zamó</w:t>
      </w:r>
      <w:r w:rsidRPr="0046631C">
        <w:rPr>
          <w:rFonts w:ascii="Calibri" w:hAnsi="Calibri" w:cs="Calibri"/>
          <w:b w:val="0"/>
          <w:sz w:val="22"/>
          <w:szCs w:val="22"/>
        </w:rPr>
        <w:t xml:space="preserve">wienia </w:t>
      </w:r>
      <w:r>
        <w:rPr>
          <w:rFonts w:ascii="Calibri" w:hAnsi="Calibri" w:cs="Calibri"/>
          <w:b w:val="0"/>
          <w:sz w:val="22"/>
          <w:szCs w:val="22"/>
        </w:rPr>
        <w:t xml:space="preserve">                       </w:t>
      </w:r>
      <w:r w:rsidRPr="0046631C">
        <w:rPr>
          <w:rFonts w:ascii="Calibri" w:hAnsi="Calibri" w:cs="Calibri"/>
          <w:b w:val="0"/>
          <w:sz w:val="22"/>
          <w:szCs w:val="22"/>
        </w:rPr>
        <w:t>w zakresie objętym konkursem 5 punktów. Przy braku takiej kontynuacji przydziela 0 punktów.</w:t>
      </w:r>
    </w:p>
    <w:p w:rsidR="00AD3AAF" w:rsidRPr="0046631C" w:rsidRDefault="00AD3AAF" w:rsidP="005B2DAF">
      <w:pPr>
        <w:pStyle w:val="BodyText"/>
        <w:rPr>
          <w:rFonts w:ascii="Calibri" w:hAnsi="Calibri" w:cs="Calibri"/>
          <w:b w:val="0"/>
          <w:sz w:val="22"/>
          <w:szCs w:val="22"/>
        </w:rPr>
      </w:pPr>
      <w:r w:rsidRPr="0046631C">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AD3AAF" w:rsidRPr="0046631C" w:rsidRDefault="00AD3AAF" w:rsidP="00D607D9">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AD3AAF" w:rsidRPr="0046631C" w:rsidRDefault="00AD3AAF" w:rsidP="005B2DAF">
      <w:pPr>
        <w:pStyle w:val="BodyText"/>
        <w:rPr>
          <w:rFonts w:ascii="Calibri" w:hAnsi="Calibri" w:cs="Calibri"/>
          <w:b w:val="0"/>
          <w:sz w:val="22"/>
          <w:szCs w:val="22"/>
        </w:rPr>
      </w:pPr>
      <w:r>
        <w:rPr>
          <w:rFonts w:ascii="Calibri" w:hAnsi="Calibri" w:cs="Calibri"/>
          <w:b w:val="0"/>
          <w:sz w:val="22"/>
          <w:szCs w:val="22"/>
        </w:rPr>
        <w:t xml:space="preserve"> </w:t>
      </w:r>
    </w:p>
    <w:p w:rsidR="00AD3AAF" w:rsidRPr="00987122" w:rsidRDefault="00AD3AAF" w:rsidP="00E22B4B">
      <w:pPr>
        <w:pStyle w:val="BodyText"/>
        <w:rPr>
          <w:rFonts w:ascii="Calibri" w:hAnsi="Calibri" w:cs="Calibri"/>
          <w:b w:val="0"/>
          <w:color w:val="FF0000"/>
          <w:sz w:val="22"/>
          <w:szCs w:val="22"/>
        </w:rPr>
      </w:pPr>
    </w:p>
    <w:p w:rsidR="00AD3AAF" w:rsidRPr="00E22B4B" w:rsidRDefault="00AD3AAF" w:rsidP="00E22B4B">
      <w:pPr>
        <w:pStyle w:val="BodyText"/>
        <w:rPr>
          <w:rFonts w:ascii="Calibri" w:hAnsi="Calibri" w:cs="Calibri"/>
          <w:b w:val="0"/>
          <w:sz w:val="22"/>
          <w:szCs w:val="22"/>
          <w:u w:val="single"/>
        </w:rPr>
      </w:pPr>
      <w:r w:rsidRPr="00E22B4B">
        <w:rPr>
          <w:rFonts w:ascii="Calibri" w:hAnsi="Calibri" w:cs="Calibri"/>
          <w:b w:val="0"/>
          <w:sz w:val="22"/>
          <w:szCs w:val="22"/>
          <w:u w:val="single"/>
        </w:rPr>
        <w:t>4. ROZSTRZYGNIĘCIE KONKURSU, WARUNKI ZAWARCIA UMÓW</w:t>
      </w:r>
    </w:p>
    <w:p w:rsidR="00AD3AAF" w:rsidRPr="00E22B4B" w:rsidRDefault="00AD3AAF" w:rsidP="00E22B4B">
      <w:pPr>
        <w:pStyle w:val="BodyText"/>
        <w:rPr>
          <w:rFonts w:ascii="Calibri" w:hAnsi="Calibri" w:cs="Calibri"/>
          <w:b w:val="0"/>
          <w:sz w:val="22"/>
          <w:szCs w:val="22"/>
        </w:rPr>
      </w:pPr>
    </w:p>
    <w:p w:rsidR="00AD3AAF" w:rsidRPr="00E22B4B" w:rsidRDefault="00AD3AAF"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AD3AAF" w:rsidRPr="00E22B4B" w:rsidRDefault="00AD3AAF"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AD3AAF" w:rsidRPr="00E22B4B" w:rsidRDefault="00AD3AAF" w:rsidP="00E22B4B">
      <w:pPr>
        <w:pStyle w:val="BodyText"/>
        <w:rPr>
          <w:rFonts w:ascii="Calibri" w:hAnsi="Calibri" w:cs="Calibri"/>
          <w:b w:val="0"/>
          <w:sz w:val="22"/>
          <w:szCs w:val="22"/>
        </w:rPr>
      </w:pPr>
    </w:p>
    <w:p w:rsidR="00AD3AAF" w:rsidRPr="00E22B4B" w:rsidRDefault="00AD3AAF" w:rsidP="00E22B4B">
      <w:pPr>
        <w:pStyle w:val="BodyText"/>
        <w:rPr>
          <w:rFonts w:ascii="Calibri" w:hAnsi="Calibri" w:cs="Calibri"/>
          <w:sz w:val="22"/>
          <w:szCs w:val="22"/>
        </w:rPr>
      </w:pPr>
      <w:r w:rsidRPr="00E22B4B">
        <w:rPr>
          <w:rFonts w:ascii="Calibri" w:hAnsi="Calibri" w:cs="Calibri"/>
          <w:sz w:val="22"/>
          <w:szCs w:val="22"/>
        </w:rPr>
        <w:t>VII. Postanowienia końcowe.</w:t>
      </w:r>
    </w:p>
    <w:p w:rsidR="00AD3AAF" w:rsidRPr="00E22B4B" w:rsidRDefault="00AD3AAF" w:rsidP="00E22B4B">
      <w:pPr>
        <w:pStyle w:val="BodyText"/>
        <w:rPr>
          <w:rFonts w:ascii="Calibri" w:hAnsi="Calibri" w:cs="Calibri"/>
          <w:sz w:val="22"/>
          <w:szCs w:val="22"/>
        </w:rPr>
      </w:pPr>
    </w:p>
    <w:p w:rsidR="00AD3AAF" w:rsidRPr="00E22B4B" w:rsidRDefault="00AD3AAF" w:rsidP="00E22B4B">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AD3AAF" w:rsidRPr="00E22B4B" w:rsidRDefault="00AD3AAF" w:rsidP="00E22B4B">
      <w:pPr>
        <w:pStyle w:val="BodyText"/>
        <w:rPr>
          <w:rFonts w:ascii="Calibri" w:hAnsi="Calibri" w:cs="Calibri"/>
          <w:b w:val="0"/>
          <w:sz w:val="22"/>
          <w:szCs w:val="22"/>
        </w:rPr>
      </w:pPr>
    </w:p>
    <w:p w:rsidR="00AD3AAF" w:rsidRPr="00E22B4B" w:rsidRDefault="00AD3AAF" w:rsidP="00E22B4B">
      <w:pPr>
        <w:pStyle w:val="BodyText"/>
        <w:rPr>
          <w:rFonts w:ascii="Calibri" w:hAnsi="Calibri" w:cs="Calibri"/>
          <w:b w:val="0"/>
          <w:sz w:val="22"/>
          <w:szCs w:val="22"/>
        </w:rPr>
      </w:pPr>
    </w:p>
    <w:p w:rsidR="00AD3AAF" w:rsidRPr="00E22B4B" w:rsidRDefault="00AD3AAF" w:rsidP="00E22B4B">
      <w:pPr>
        <w:pStyle w:val="BodyText"/>
        <w:rPr>
          <w:rFonts w:ascii="Calibri" w:hAnsi="Calibri" w:cs="Calibri"/>
          <w:b w:val="0"/>
          <w:sz w:val="22"/>
          <w:szCs w:val="22"/>
        </w:rPr>
      </w:pPr>
      <w:r w:rsidRPr="00E22B4B">
        <w:rPr>
          <w:rFonts w:ascii="Calibri" w:hAnsi="Calibri" w:cs="Calibri"/>
          <w:b w:val="0"/>
          <w:sz w:val="22"/>
          <w:szCs w:val="22"/>
        </w:rPr>
        <w:t>Załączniki:</w:t>
      </w:r>
    </w:p>
    <w:p w:rsidR="00AD3AAF" w:rsidRPr="00E22B4B" w:rsidRDefault="00AD3AAF"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1 - Formularz ofertowy.</w:t>
      </w:r>
    </w:p>
    <w:p w:rsidR="00AD3AAF" w:rsidRDefault="00AD3AAF"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2 - Projekt umowy.</w:t>
      </w:r>
    </w:p>
    <w:p w:rsidR="00AD3AAF" w:rsidRPr="00E22B4B" w:rsidRDefault="00AD3AAF" w:rsidP="00E22B4B">
      <w:pPr>
        <w:pStyle w:val="BodyText"/>
        <w:numPr>
          <w:ilvl w:val="0"/>
          <w:numId w:val="1"/>
        </w:numPr>
        <w:rPr>
          <w:rFonts w:ascii="Calibri" w:hAnsi="Calibri" w:cs="Calibri"/>
          <w:b w:val="0"/>
          <w:sz w:val="22"/>
          <w:szCs w:val="22"/>
        </w:rPr>
      </w:pPr>
      <w:r>
        <w:rPr>
          <w:rFonts w:ascii="Calibri" w:hAnsi="Calibri" w:cs="Calibri"/>
          <w:b w:val="0"/>
          <w:sz w:val="22"/>
          <w:szCs w:val="22"/>
        </w:rPr>
        <w:t>Załącznik nr 3 – Regulamin konkursu</w:t>
      </w:r>
    </w:p>
    <w:p w:rsidR="00AD3AAF" w:rsidRPr="00E22B4B" w:rsidRDefault="00AD3AAF" w:rsidP="00E22B4B">
      <w:pPr>
        <w:pStyle w:val="BodyText"/>
        <w:spacing w:line="360" w:lineRule="auto"/>
        <w:rPr>
          <w:rFonts w:ascii="Calibri" w:hAnsi="Calibri" w:cs="Calibri"/>
          <w:sz w:val="22"/>
          <w:szCs w:val="22"/>
        </w:rPr>
      </w:pPr>
    </w:p>
    <w:p w:rsidR="00AD3AAF" w:rsidRPr="00E22B4B" w:rsidRDefault="00AD3AAF" w:rsidP="00095D10">
      <w:pPr>
        <w:rPr>
          <w:rFonts w:ascii="Calibri" w:hAnsi="Calibri" w:cs="Calibri"/>
          <w:sz w:val="22"/>
          <w:szCs w:val="22"/>
        </w:rPr>
      </w:pPr>
    </w:p>
    <w:p w:rsidR="00AD3AAF" w:rsidRPr="00E22B4B" w:rsidRDefault="00AD3AAF">
      <w:pPr>
        <w:rPr>
          <w:rFonts w:ascii="Calibri" w:hAnsi="Calibri" w:cs="Calibri"/>
          <w:sz w:val="22"/>
          <w:szCs w:val="22"/>
        </w:rPr>
      </w:pPr>
    </w:p>
    <w:sectPr w:rsidR="00AD3AAF" w:rsidRPr="00E22B4B"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AF" w:rsidRDefault="00AD3AAF" w:rsidP="008111E6">
      <w:r>
        <w:separator/>
      </w:r>
    </w:p>
  </w:endnote>
  <w:endnote w:type="continuationSeparator" w:id="0">
    <w:p w:rsidR="00AD3AAF" w:rsidRDefault="00AD3AAF"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AF" w:rsidRDefault="00AD3AA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AF" w:rsidRDefault="00AD3AAF" w:rsidP="008111E6">
      <w:r>
        <w:separator/>
      </w:r>
    </w:p>
  </w:footnote>
  <w:footnote w:type="continuationSeparator" w:id="0">
    <w:p w:rsidR="00AD3AAF" w:rsidRDefault="00AD3AAF"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AF" w:rsidRPr="008111E6" w:rsidRDefault="00AD3AAF"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1DE7A8A"/>
    <w:multiLevelType w:val="hybridMultilevel"/>
    <w:tmpl w:val="1430DA74"/>
    <w:lvl w:ilvl="0" w:tplc="A43C1222">
      <w:start w:val="5"/>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9">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1"/>
  </w:num>
  <w:num w:numId="4">
    <w:abstractNumId w:val="2"/>
  </w:num>
  <w:num w:numId="5">
    <w:abstractNumId w:val="1"/>
  </w:num>
  <w:num w:numId="6">
    <w:abstractNumId w:val="10"/>
  </w:num>
  <w:num w:numId="7">
    <w:abstractNumId w:val="7"/>
  </w:num>
  <w:num w:numId="8">
    <w:abstractNumId w:val="5"/>
  </w:num>
  <w:num w:numId="9">
    <w:abstractNumId w:val="3"/>
  </w:num>
  <w:num w:numId="10">
    <w:abstractNumId w:val="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3C82"/>
    <w:rsid w:val="00077A73"/>
    <w:rsid w:val="00080DBF"/>
    <w:rsid w:val="00095D10"/>
    <w:rsid w:val="000A0651"/>
    <w:rsid w:val="000A23C0"/>
    <w:rsid w:val="00103895"/>
    <w:rsid w:val="001371AC"/>
    <w:rsid w:val="001401B5"/>
    <w:rsid w:val="001A3B2E"/>
    <w:rsid w:val="001F150C"/>
    <w:rsid w:val="002067B3"/>
    <w:rsid w:val="00221FFA"/>
    <w:rsid w:val="00241D0A"/>
    <w:rsid w:val="00252F73"/>
    <w:rsid w:val="00281D09"/>
    <w:rsid w:val="002C3939"/>
    <w:rsid w:val="002E585E"/>
    <w:rsid w:val="0035287B"/>
    <w:rsid w:val="0038532A"/>
    <w:rsid w:val="003C6229"/>
    <w:rsid w:val="003F47B3"/>
    <w:rsid w:val="00417AD6"/>
    <w:rsid w:val="00425966"/>
    <w:rsid w:val="0046631C"/>
    <w:rsid w:val="00476E91"/>
    <w:rsid w:val="004B77EB"/>
    <w:rsid w:val="004D06CD"/>
    <w:rsid w:val="004E7DBC"/>
    <w:rsid w:val="004F389C"/>
    <w:rsid w:val="00502616"/>
    <w:rsid w:val="00564CEB"/>
    <w:rsid w:val="00565F86"/>
    <w:rsid w:val="005759CF"/>
    <w:rsid w:val="00581682"/>
    <w:rsid w:val="005B2DAF"/>
    <w:rsid w:val="005B68A4"/>
    <w:rsid w:val="005C35B2"/>
    <w:rsid w:val="005D552C"/>
    <w:rsid w:val="005E5C90"/>
    <w:rsid w:val="00617AE5"/>
    <w:rsid w:val="00657C11"/>
    <w:rsid w:val="00687553"/>
    <w:rsid w:val="00701675"/>
    <w:rsid w:val="00707565"/>
    <w:rsid w:val="007152EC"/>
    <w:rsid w:val="00750D2A"/>
    <w:rsid w:val="0078247B"/>
    <w:rsid w:val="007B421A"/>
    <w:rsid w:val="007B58A7"/>
    <w:rsid w:val="007E5BC4"/>
    <w:rsid w:val="007E74C7"/>
    <w:rsid w:val="008111E6"/>
    <w:rsid w:val="00830E71"/>
    <w:rsid w:val="00847A62"/>
    <w:rsid w:val="0086004D"/>
    <w:rsid w:val="00904339"/>
    <w:rsid w:val="00927310"/>
    <w:rsid w:val="00966163"/>
    <w:rsid w:val="00971982"/>
    <w:rsid w:val="00977E11"/>
    <w:rsid w:val="00987122"/>
    <w:rsid w:val="00A927A7"/>
    <w:rsid w:val="00A96622"/>
    <w:rsid w:val="00AA7A65"/>
    <w:rsid w:val="00AD36D8"/>
    <w:rsid w:val="00AD3AAF"/>
    <w:rsid w:val="00AE61CA"/>
    <w:rsid w:val="00B049F5"/>
    <w:rsid w:val="00B52BF3"/>
    <w:rsid w:val="00B567BA"/>
    <w:rsid w:val="00B96EF6"/>
    <w:rsid w:val="00B97EA8"/>
    <w:rsid w:val="00BA49BA"/>
    <w:rsid w:val="00BB3638"/>
    <w:rsid w:val="00BF71D0"/>
    <w:rsid w:val="00C80590"/>
    <w:rsid w:val="00C84F50"/>
    <w:rsid w:val="00CA7A11"/>
    <w:rsid w:val="00CD433A"/>
    <w:rsid w:val="00CE518F"/>
    <w:rsid w:val="00CE75BF"/>
    <w:rsid w:val="00D35134"/>
    <w:rsid w:val="00D607D9"/>
    <w:rsid w:val="00D634D5"/>
    <w:rsid w:val="00D67D29"/>
    <w:rsid w:val="00D76F7B"/>
    <w:rsid w:val="00E22B4B"/>
    <w:rsid w:val="00E27D9D"/>
    <w:rsid w:val="00E41E9D"/>
    <w:rsid w:val="00E54680"/>
    <w:rsid w:val="00E662CB"/>
    <w:rsid w:val="00E73EE3"/>
    <w:rsid w:val="00EB5A6E"/>
    <w:rsid w:val="00EC1D2D"/>
    <w:rsid w:val="00F24D89"/>
    <w:rsid w:val="00F637E4"/>
    <w:rsid w:val="00F703E1"/>
    <w:rsid w:val="00FC53BE"/>
    <w:rsid w:val="00FF664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F389C"/>
    <w:rPr>
      <w:rFonts w:cs="Times New Roman"/>
      <w:sz w:val="16"/>
      <w:szCs w:val="16"/>
    </w:rPr>
  </w:style>
  <w:style w:type="paragraph" w:styleId="CommentText">
    <w:name w:val="annotation text"/>
    <w:basedOn w:val="Normal"/>
    <w:link w:val="CommentTextChar"/>
    <w:uiPriority w:val="99"/>
    <w:semiHidden/>
    <w:rsid w:val="004F389C"/>
    <w:rPr>
      <w:sz w:val="20"/>
      <w:szCs w:val="20"/>
    </w:rPr>
  </w:style>
  <w:style w:type="character" w:customStyle="1" w:styleId="CommentTextChar">
    <w:name w:val="Comment Text Char"/>
    <w:basedOn w:val="DefaultParagraphFont"/>
    <w:link w:val="CommentText"/>
    <w:uiPriority w:val="99"/>
    <w:semiHidden/>
    <w:locked/>
    <w:rsid w:val="004F389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F389C"/>
    <w:rPr>
      <w:b/>
      <w:bCs/>
    </w:rPr>
  </w:style>
  <w:style w:type="character" w:customStyle="1" w:styleId="CommentSubjectChar">
    <w:name w:val="Comment Subject Char"/>
    <w:basedOn w:val="CommentTextChar"/>
    <w:link w:val="CommentSubject"/>
    <w:uiPriority w:val="99"/>
    <w:semiHidden/>
    <w:locked/>
    <w:rsid w:val="004F38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2357</Words>
  <Characters>14147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5</cp:revision>
  <cp:lastPrinted>2016-12-20T09:21:00Z</cp:lastPrinted>
  <dcterms:created xsi:type="dcterms:W3CDTF">2017-07-03T09:25:00Z</dcterms:created>
  <dcterms:modified xsi:type="dcterms:W3CDTF">2017-08-10T11:30:00Z</dcterms:modified>
</cp:coreProperties>
</file>