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FC" w:rsidRPr="004305D3" w:rsidRDefault="005B53FC" w:rsidP="00BC67D1">
      <w:pPr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6813E3">
        <w:rPr>
          <w:rFonts w:cs="Calibri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6.25pt;height:44.25pt;visibility:visible">
            <v:imagedata r:id="rId7" o:title=""/>
          </v:shape>
        </w:pict>
      </w:r>
    </w:p>
    <w:p w:rsidR="005B53FC" w:rsidRPr="004305D3" w:rsidRDefault="005B53FC" w:rsidP="00DF7C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B53FC" w:rsidRPr="004305D3" w:rsidRDefault="005B53FC" w:rsidP="00DF7C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B53FC" w:rsidRPr="004305D3" w:rsidRDefault="005B53FC" w:rsidP="00DF7C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B53FC" w:rsidRPr="00A57EDC" w:rsidRDefault="005B53FC" w:rsidP="00F4356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A57EDC">
        <w:rPr>
          <w:rFonts w:cs="Calibri"/>
          <w:b/>
        </w:rPr>
        <w:t>UMOWA</w:t>
      </w:r>
    </w:p>
    <w:p w:rsidR="005B53FC" w:rsidRPr="00A57EDC" w:rsidRDefault="005B53FC" w:rsidP="00F4356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A57EDC">
        <w:rPr>
          <w:rFonts w:cs="Calibri"/>
          <w:b/>
        </w:rPr>
        <w:t>Nr……………/ 2020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  <w:r w:rsidRPr="00A57EDC">
        <w:rPr>
          <w:rFonts w:cs="Calibri"/>
          <w:b/>
        </w:rPr>
        <w:t>o udzielanie świadczeń zdrowotnych w zakresie rehabilitacji medycznej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A57EDC">
        <w:rPr>
          <w:rFonts w:cs="Calibri"/>
        </w:rPr>
        <w:t>zawarta w dniu. …............... pomiędzy:</w:t>
      </w:r>
    </w:p>
    <w:p w:rsidR="005B53FC" w:rsidRPr="00A57EDC" w:rsidRDefault="005B53FC" w:rsidP="00A57EDC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A57EDC">
        <w:rPr>
          <w:rFonts w:ascii="Calibri" w:hAnsi="Calibri" w:cs="Calibri"/>
          <w:b/>
          <w:bCs/>
          <w:sz w:val="22"/>
          <w:szCs w:val="22"/>
        </w:rPr>
        <w:t>Wojewódzki Szpital Zespolony im. dr. Romana Ostrzyckiego w Koninie</w:t>
      </w:r>
      <w:r w:rsidRPr="00A57EDC">
        <w:rPr>
          <w:rFonts w:ascii="Calibri" w:hAnsi="Calibri" w:cs="Calibri"/>
          <w:bCs/>
          <w:sz w:val="22"/>
          <w:szCs w:val="22"/>
        </w:rPr>
        <w:t>, ul. Szpitalna 45, 62-500 Konin, wpisanym do Krajowego Rejestru Sądowego pod nr KRS</w:t>
      </w:r>
      <w:r w:rsidRPr="00A57E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7EDC">
        <w:rPr>
          <w:rFonts w:ascii="Calibri" w:hAnsi="Calibri" w:cs="Calibri"/>
          <w:sz w:val="22"/>
          <w:szCs w:val="22"/>
        </w:rPr>
        <w:t xml:space="preserve">0000030801, NIP 665-104-26-75, </w:t>
      </w:r>
      <w:r>
        <w:rPr>
          <w:rFonts w:ascii="Calibri" w:hAnsi="Calibri" w:cs="Calibri"/>
          <w:sz w:val="22"/>
          <w:szCs w:val="22"/>
        </w:rPr>
        <w:br/>
      </w:r>
      <w:r w:rsidRPr="00A57EDC">
        <w:rPr>
          <w:rFonts w:ascii="Calibri" w:hAnsi="Calibri" w:cs="Calibri"/>
          <w:sz w:val="22"/>
          <w:szCs w:val="22"/>
        </w:rPr>
        <w:t xml:space="preserve">Regon 000311591, reprezentowanym przez Pana Leszka Sobieskiego – Dyrektor Szpitala, </w:t>
      </w:r>
    </w:p>
    <w:p w:rsidR="005B53FC" w:rsidRPr="00A57EDC" w:rsidRDefault="005B53FC" w:rsidP="00A57EDC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A57EDC">
        <w:rPr>
          <w:rFonts w:ascii="Calibri" w:hAnsi="Calibri" w:cs="Calibri"/>
          <w:sz w:val="22"/>
          <w:szCs w:val="22"/>
        </w:rPr>
        <w:t>zwanym w da</w:t>
      </w:r>
      <w:r>
        <w:rPr>
          <w:rFonts w:ascii="Calibri" w:hAnsi="Calibri" w:cs="Calibri"/>
          <w:sz w:val="22"/>
          <w:szCs w:val="22"/>
        </w:rPr>
        <w:t>lszej części umowy „Udzielającym Zamówienia</w:t>
      </w:r>
      <w:r w:rsidRPr="00A57EDC">
        <w:rPr>
          <w:rFonts w:ascii="Calibri" w:hAnsi="Calibri" w:cs="Calibri"/>
          <w:sz w:val="22"/>
          <w:szCs w:val="22"/>
        </w:rPr>
        <w:t>”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>a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>………………………………………………………………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>adres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>NIP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>zwanym w</w:t>
      </w:r>
      <w:r>
        <w:rPr>
          <w:rFonts w:cs="Calibri"/>
        </w:rPr>
        <w:t xml:space="preserve"> dalszej części umowy „Przyjmującym Zamówienie</w:t>
      </w:r>
      <w:r w:rsidRPr="00A57EDC">
        <w:rPr>
          <w:rFonts w:cs="Calibri"/>
        </w:rPr>
        <w:t>”</w:t>
      </w:r>
    </w:p>
    <w:p w:rsidR="005B53F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zwanymi dalej łącznie „</w:t>
      </w:r>
      <w:r w:rsidRPr="000554C9">
        <w:rPr>
          <w:rFonts w:cs="Calibri"/>
          <w:b/>
          <w:bCs/>
        </w:rPr>
        <w:t>Stronami</w:t>
      </w:r>
      <w:r>
        <w:rPr>
          <w:rFonts w:cs="Calibri"/>
        </w:rPr>
        <w:t>” a indywidualnie „</w:t>
      </w:r>
      <w:r w:rsidRPr="000554C9">
        <w:rPr>
          <w:rFonts w:cs="Calibri"/>
          <w:b/>
          <w:bCs/>
        </w:rPr>
        <w:t>Stroną</w:t>
      </w:r>
      <w:r>
        <w:rPr>
          <w:rFonts w:cs="Calibri"/>
        </w:rPr>
        <w:t>”,</w:t>
      </w:r>
    </w:p>
    <w:p w:rsidR="005B53FC" w:rsidRPr="000110A6" w:rsidRDefault="005B53FC" w:rsidP="000554C9">
      <w:pPr>
        <w:pStyle w:val="Tekstpodstawowy21"/>
        <w:spacing w:line="240" w:lineRule="auto"/>
        <w:ind w:right="-2"/>
        <w:jc w:val="both"/>
        <w:rPr>
          <w:sz w:val="22"/>
          <w:szCs w:val="22"/>
        </w:rPr>
      </w:pPr>
      <w:r w:rsidRPr="000110A6">
        <w:rPr>
          <w:rFonts w:ascii="Calibri" w:hAnsi="Calibri" w:cs="Calibri"/>
          <w:sz w:val="22"/>
          <w:szCs w:val="22"/>
        </w:rPr>
        <w:t>Umowa została zawarta na podstawie rozstrzygnięcia w dniu …….. konkursu ofert nr ……….., o udzielanie świadczeń z zakresu ………………… przeprowadzonego na podstawie art. 26 i  art. 27 ustawy z dnia 15 kwietnia 2011 roku o działalności leczniczej (tekst jednolity Dz. U. 2020 r. poz. 295 ze zm.</w:t>
      </w:r>
      <w:r w:rsidRPr="000110A6">
        <w:rPr>
          <w:rStyle w:val="h1"/>
          <w:rFonts w:ascii="Calibri" w:hAnsi="Calibri" w:cs="Calibri"/>
          <w:sz w:val="22"/>
          <w:szCs w:val="22"/>
        </w:rPr>
        <w:t xml:space="preserve">) oraz </w:t>
      </w:r>
      <w:r w:rsidRPr="000110A6">
        <w:rPr>
          <w:rStyle w:val="Domylnaczcionkaakapitu1"/>
          <w:rFonts w:ascii="Calibri" w:hAnsi="Calibri" w:cs="Calibri"/>
          <w:bCs/>
          <w:sz w:val="22"/>
          <w:szCs w:val="22"/>
        </w:rPr>
        <w:t xml:space="preserve"> </w:t>
      </w:r>
      <w:r w:rsidRPr="000110A6">
        <w:rPr>
          <w:rStyle w:val="Domylnaczcionkaakapitu1"/>
          <w:rFonts w:ascii="Calibri" w:hAnsi="Calibri" w:cs="Calibri"/>
          <w:sz w:val="22"/>
          <w:szCs w:val="22"/>
        </w:rPr>
        <w:t>art. 140, art. 141, art. 146 ust. 1, art. 147, art. 148 ust. 1, art. 149, art. 150, art. 151 ust. 1, 2 i 4–6, art. 152, art. 153 i art. 154 ust. 1 i 2 ustawy z dnia 27 sierpnia 2004 roku o świadczeniach opieki zdrowotnej finansowanych ze środków publicznych (tekst jednolity Dz. U. z 2020 r. poz. 1398 ze zm.)</w:t>
      </w:r>
    </w:p>
    <w:p w:rsidR="005B53F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o następującej treści:</w:t>
      </w:r>
    </w:p>
    <w:p w:rsidR="005B53FC" w:rsidRPr="00A57EDC" w:rsidRDefault="005B53FC" w:rsidP="00F4356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>§ 1</w:t>
      </w:r>
    </w:p>
    <w:p w:rsidR="005B53FC" w:rsidRDefault="005B53FC" w:rsidP="00F43562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</w:rPr>
      </w:pPr>
      <w:r w:rsidRPr="00A57EDC">
        <w:rPr>
          <w:rFonts w:cs="Calibri"/>
        </w:rPr>
        <w:t xml:space="preserve">Przedmiotem </w:t>
      </w:r>
      <w:r>
        <w:rPr>
          <w:rFonts w:cs="Calibri"/>
        </w:rPr>
        <w:t xml:space="preserve">niniejszej </w:t>
      </w:r>
      <w:r w:rsidRPr="00A57EDC">
        <w:rPr>
          <w:rFonts w:cs="Calibri"/>
        </w:rPr>
        <w:t xml:space="preserve">umowy jest przeprowadzenie </w:t>
      </w:r>
      <w:r w:rsidRPr="00A57EDC">
        <w:rPr>
          <w:rFonts w:cs="Calibri"/>
          <w:b/>
          <w:bCs/>
        </w:rPr>
        <w:t xml:space="preserve">wizyt </w:t>
      </w:r>
      <w:r>
        <w:rPr>
          <w:rFonts w:cs="Calibri"/>
          <w:b/>
          <w:bCs/>
        </w:rPr>
        <w:t xml:space="preserve">lekarskich </w:t>
      </w:r>
      <w:r w:rsidRPr="00A57EDC">
        <w:rPr>
          <w:rFonts w:cs="Calibri"/>
        </w:rPr>
        <w:t xml:space="preserve">w projekcie pn.: „Program zwiększania dostępności do rehabilitacji neurologicznej dla osób po udarze przyczyniający się </w:t>
      </w:r>
      <w:r>
        <w:rPr>
          <w:rFonts w:cs="Calibri"/>
        </w:rPr>
        <w:br/>
      </w:r>
      <w:r w:rsidRPr="00A57EDC">
        <w:rPr>
          <w:rFonts w:cs="Calibri"/>
        </w:rPr>
        <w:t>do wzrostu szans na powrót na rynek pracy”</w:t>
      </w:r>
      <w:r w:rsidRPr="00EB5615">
        <w:t xml:space="preserve"> </w:t>
      </w:r>
      <w:r w:rsidRPr="00EB5615">
        <w:rPr>
          <w:rFonts w:cs="Calibri"/>
        </w:rPr>
        <w:t>nr RPWP.06.06.01-30-0019/19</w:t>
      </w:r>
      <w:r w:rsidRPr="00A57EDC">
        <w:rPr>
          <w:rFonts w:cs="Calibri"/>
        </w:rPr>
        <w:t xml:space="preserve">, zwanym w dalszej części umowy „projektem” na warunkach określonych w umowie i formularzu ofertowym </w:t>
      </w:r>
      <w:r>
        <w:rPr>
          <w:rFonts w:cs="Calibri"/>
        </w:rPr>
        <w:t>Przyjmującego Zamówienie</w:t>
      </w:r>
      <w:r w:rsidRPr="00A57EDC">
        <w:rPr>
          <w:rFonts w:cs="Calibri"/>
        </w:rPr>
        <w:t xml:space="preserve"> z dnia ………..</w:t>
      </w:r>
    </w:p>
    <w:p w:rsidR="005B53FC" w:rsidRDefault="005B53FC" w:rsidP="00F43562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Przyjmujący Zamówienie</w:t>
      </w:r>
      <w:r w:rsidRPr="00A57EDC">
        <w:rPr>
          <w:rFonts w:cs="Calibri"/>
        </w:rPr>
        <w:t xml:space="preserve"> </w:t>
      </w:r>
      <w:r>
        <w:rPr>
          <w:rFonts w:cs="Calibri"/>
        </w:rPr>
        <w:t xml:space="preserve">przeprowadzi trzy wizyty lekarskie z każdym uczestnikiem projektu </w:t>
      </w:r>
      <w:r>
        <w:rPr>
          <w:rFonts w:cs="Calibri"/>
        </w:rPr>
        <w:br/>
        <w:t>w następujący sposób:</w:t>
      </w:r>
    </w:p>
    <w:p w:rsidR="005B53FC" w:rsidRDefault="005B53FC" w:rsidP="009E08E1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="Calibri"/>
        </w:rPr>
      </w:pPr>
      <w:r w:rsidRPr="00B37B9D">
        <w:rPr>
          <w:rFonts w:cs="Calibri"/>
        </w:rPr>
        <w:t xml:space="preserve">Wizyta lekarska 1 </w:t>
      </w:r>
      <w:r>
        <w:rPr>
          <w:rFonts w:cs="Calibri"/>
        </w:rPr>
        <w:t>–</w:t>
      </w:r>
      <w:r w:rsidRPr="00B37B9D">
        <w:rPr>
          <w:rFonts w:cs="Calibri"/>
        </w:rPr>
        <w:t xml:space="preserve"> </w:t>
      </w:r>
      <w:r>
        <w:rPr>
          <w:rFonts w:cs="Calibri"/>
        </w:rPr>
        <w:t xml:space="preserve">na początku projektu - </w:t>
      </w:r>
      <w:r w:rsidRPr="00B37B9D">
        <w:rPr>
          <w:rFonts w:cs="Calibri"/>
        </w:rPr>
        <w:t>diagnostyka w celu ustalenia indywidualnego programu fizjoterapii</w:t>
      </w:r>
      <w:r>
        <w:rPr>
          <w:rFonts w:cs="Calibri"/>
        </w:rPr>
        <w:t xml:space="preserve"> (czas trwania: 45 minut);</w:t>
      </w:r>
    </w:p>
    <w:p w:rsidR="005B53FC" w:rsidRDefault="005B53FC" w:rsidP="00B37B9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="Calibri"/>
        </w:rPr>
      </w:pPr>
      <w:r w:rsidRPr="00B37B9D">
        <w:rPr>
          <w:rFonts w:cs="Calibri"/>
        </w:rPr>
        <w:t>Wizyta lekarska 2 – w trakcie trwania projektu - diagnostyka w celu kontroli i ewentualnej modyfikacji indywidualnego programu fizjoterapii</w:t>
      </w:r>
      <w:r>
        <w:rPr>
          <w:rFonts w:cs="Calibri"/>
        </w:rPr>
        <w:t xml:space="preserve"> (czas trwania: 30 minut);</w:t>
      </w:r>
    </w:p>
    <w:p w:rsidR="005B53FC" w:rsidRDefault="005B53FC" w:rsidP="00B37B9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="Calibri"/>
        </w:rPr>
      </w:pPr>
      <w:r w:rsidRPr="00B37B9D">
        <w:rPr>
          <w:rFonts w:cs="Calibri"/>
        </w:rPr>
        <w:t>Wizyta lekarska 3 – na koniec projektu - diagnostyka w celu kontroli i podsumowania indywidualnego programu fizjoterapii</w:t>
      </w:r>
      <w:r>
        <w:rPr>
          <w:rFonts w:cs="Calibri"/>
        </w:rPr>
        <w:t xml:space="preserve"> (czas trwania: 45 minut).</w:t>
      </w:r>
    </w:p>
    <w:p w:rsidR="005B53FC" w:rsidRDefault="005B53FC" w:rsidP="00F43562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Przewidywane łączna liczba wizyt w jednym miesiącu to 20-30 wizyt.</w:t>
      </w:r>
    </w:p>
    <w:p w:rsidR="005B53FC" w:rsidRDefault="005B53FC" w:rsidP="00F43562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Przyjmujący Zamówienie</w:t>
      </w:r>
      <w:r w:rsidRPr="00A57EDC">
        <w:rPr>
          <w:rFonts w:cs="Calibri"/>
        </w:rPr>
        <w:t xml:space="preserve"> zobowiązuje się do przeprowadzenia wizyt </w:t>
      </w:r>
      <w:r>
        <w:rPr>
          <w:rFonts w:cs="Calibri"/>
        </w:rPr>
        <w:t xml:space="preserve">lekarskich </w:t>
      </w:r>
      <w:r w:rsidRPr="00A57EDC">
        <w:rPr>
          <w:rFonts w:cs="Calibri"/>
        </w:rPr>
        <w:t xml:space="preserve">w siedzibie </w:t>
      </w:r>
      <w:r>
        <w:rPr>
          <w:rFonts w:cs="Calibri"/>
        </w:rPr>
        <w:t xml:space="preserve">Udzielającego Zamówienia </w:t>
      </w:r>
      <w:r w:rsidRPr="00A57EDC">
        <w:rPr>
          <w:rFonts w:cs="Calibri"/>
        </w:rPr>
        <w:t>zgodnie z kryteriami wskazanymi w Regionalnym program</w:t>
      </w:r>
      <w:r>
        <w:rPr>
          <w:rFonts w:cs="Calibri"/>
        </w:rPr>
        <w:t>ie</w:t>
      </w:r>
      <w:r w:rsidRPr="00A57EDC">
        <w:rPr>
          <w:rFonts w:cs="Calibri"/>
        </w:rPr>
        <w:t xml:space="preserve"> zdrowotny</w:t>
      </w:r>
      <w:r>
        <w:rPr>
          <w:rFonts w:cs="Calibri"/>
        </w:rPr>
        <w:t>m</w:t>
      </w:r>
      <w:r w:rsidRPr="00A57EDC">
        <w:rPr>
          <w:rFonts w:cs="Calibri"/>
        </w:rPr>
        <w:t xml:space="preserve"> </w:t>
      </w:r>
      <w:r>
        <w:rPr>
          <w:rFonts w:cs="Calibri"/>
        </w:rPr>
        <w:br/>
      </w:r>
      <w:r w:rsidRPr="00A57EDC">
        <w:rPr>
          <w:rFonts w:cs="Calibri"/>
        </w:rPr>
        <w:t>w zakresie rehabilitacji neurologicznej dla osób po udarze mózgu.</w:t>
      </w:r>
    </w:p>
    <w:p w:rsidR="005B53FC" w:rsidRPr="00A57EDC" w:rsidRDefault="005B53FC" w:rsidP="00F43562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</w:rPr>
      </w:pPr>
      <w:r w:rsidRPr="00A57EDC">
        <w:rPr>
          <w:rFonts w:cs="Calibri"/>
        </w:rPr>
        <w:t>Realizacja przedmiotu umowy uwzględnia politykę równych szans i niedyskryminacji oraz potrzeby osób niepełnosprawnych.</w:t>
      </w:r>
    </w:p>
    <w:p w:rsidR="005B53FC" w:rsidRPr="00A57EDC" w:rsidRDefault="005B53FC" w:rsidP="00F43562">
      <w:pPr>
        <w:pStyle w:val="NoSpacing"/>
        <w:spacing w:line="360" w:lineRule="auto"/>
        <w:jc w:val="center"/>
        <w:rPr>
          <w:rFonts w:cs="Calibri"/>
        </w:rPr>
      </w:pPr>
      <w:r w:rsidRPr="00A57EDC">
        <w:rPr>
          <w:rFonts w:cs="Calibri"/>
        </w:rPr>
        <w:t>§ 2</w:t>
      </w:r>
    </w:p>
    <w:p w:rsidR="005B53FC" w:rsidRDefault="005B53FC" w:rsidP="00F43562">
      <w:pPr>
        <w:pStyle w:val="NoSpacing"/>
        <w:numPr>
          <w:ilvl w:val="0"/>
          <w:numId w:val="29"/>
        </w:numPr>
        <w:spacing w:line="36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Przyjmujący Zamówienie </w:t>
      </w:r>
      <w:r w:rsidRPr="00A57EDC">
        <w:rPr>
          <w:rFonts w:cs="Calibri"/>
        </w:rPr>
        <w:t>zobowiązany jest do wykonywania usługi samodzielnie, z należytą starannością, zgodnie ze wskazaniami aktualnej wiedzy medycznej, zgodnie z zasadami etyki zawodowej i przepisami obowiązującego prawa ze szczególnym uwzględnieniem praw pacjenta.</w:t>
      </w:r>
    </w:p>
    <w:p w:rsidR="005B53FC" w:rsidRPr="00A57EDC" w:rsidRDefault="005B53FC" w:rsidP="00F43562">
      <w:pPr>
        <w:pStyle w:val="ListParagraph"/>
        <w:numPr>
          <w:ilvl w:val="0"/>
          <w:numId w:val="29"/>
        </w:numPr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Przyjmujący Zamówienie</w:t>
      </w:r>
      <w:r w:rsidRPr="00A57EDC">
        <w:rPr>
          <w:rFonts w:cs="Calibri"/>
        </w:rPr>
        <w:t xml:space="preserve"> oświadcza, że posiada: </w:t>
      </w:r>
    </w:p>
    <w:p w:rsidR="005B53FC" w:rsidRDefault="005B53FC" w:rsidP="00F43562">
      <w:pPr>
        <w:pStyle w:val="ListParagraph"/>
        <w:numPr>
          <w:ilvl w:val="2"/>
          <w:numId w:val="29"/>
        </w:numPr>
        <w:tabs>
          <w:tab w:val="clear" w:pos="2340"/>
          <w:tab w:val="num" w:pos="1080"/>
        </w:tabs>
        <w:spacing w:after="0" w:line="360" w:lineRule="auto"/>
        <w:ind w:left="1080"/>
        <w:jc w:val="both"/>
        <w:rPr>
          <w:rFonts w:cs="Calibri"/>
        </w:rPr>
      </w:pPr>
      <w:r w:rsidRPr="00A57EDC">
        <w:rPr>
          <w:rFonts w:cs="Calibri"/>
        </w:rPr>
        <w:t>kwalifikacje określone w ustawie z dnia 5 grudnia 1996r.</w:t>
      </w:r>
      <w:r>
        <w:rPr>
          <w:rFonts w:cs="Calibri"/>
        </w:rPr>
        <w:t xml:space="preserve"> </w:t>
      </w:r>
      <w:r w:rsidRPr="00A57EDC">
        <w:rPr>
          <w:rFonts w:cs="Calibri"/>
        </w:rPr>
        <w:t>o zawodach lekarza i le</w:t>
      </w:r>
      <w:r>
        <w:rPr>
          <w:rFonts w:cs="Calibri"/>
        </w:rPr>
        <w:t>karza dentysty (tj.: Dz.U.z 2020</w:t>
      </w:r>
      <w:r w:rsidRPr="00A57EDC">
        <w:rPr>
          <w:rFonts w:cs="Calibri"/>
        </w:rPr>
        <w:t>r.</w:t>
      </w:r>
      <w:r>
        <w:rPr>
          <w:rFonts w:cs="Calibri"/>
        </w:rPr>
        <w:t>514</w:t>
      </w:r>
      <w:r w:rsidRPr="00A57EDC">
        <w:rPr>
          <w:rFonts w:cs="Calibri"/>
        </w:rPr>
        <w:t>),</w:t>
      </w:r>
    </w:p>
    <w:p w:rsidR="005B53FC" w:rsidRPr="00F43562" w:rsidRDefault="005B53FC" w:rsidP="00F43562">
      <w:pPr>
        <w:pStyle w:val="ListParagraph"/>
        <w:numPr>
          <w:ilvl w:val="2"/>
          <w:numId w:val="29"/>
        </w:numPr>
        <w:tabs>
          <w:tab w:val="clear" w:pos="2340"/>
          <w:tab w:val="num" w:pos="1080"/>
        </w:tabs>
        <w:spacing w:after="0" w:line="360" w:lineRule="auto"/>
        <w:ind w:left="1080"/>
        <w:jc w:val="both"/>
        <w:rPr>
          <w:rFonts w:cs="Calibri"/>
        </w:rPr>
      </w:pPr>
      <w:r w:rsidRPr="00A57EDC">
        <w:t>prawo wykonywania zawodu na terenie Rzeczpospolitej Polskiej,</w:t>
      </w:r>
    </w:p>
    <w:p w:rsidR="005B53FC" w:rsidRPr="00F43562" w:rsidRDefault="005B53FC" w:rsidP="00F43562">
      <w:pPr>
        <w:pStyle w:val="ListParagraph"/>
        <w:numPr>
          <w:ilvl w:val="2"/>
          <w:numId w:val="29"/>
        </w:numPr>
        <w:tabs>
          <w:tab w:val="clear" w:pos="2340"/>
          <w:tab w:val="num" w:pos="1080"/>
        </w:tabs>
        <w:spacing w:after="0" w:line="360" w:lineRule="auto"/>
        <w:ind w:left="1080"/>
        <w:jc w:val="both"/>
        <w:rPr>
          <w:rFonts w:cs="Calibri"/>
        </w:rPr>
      </w:pPr>
      <w:r w:rsidRPr="00A57EDC">
        <w:t>kwalifikacje zawodowe: ...........................</w:t>
      </w:r>
    </w:p>
    <w:p w:rsidR="005B53FC" w:rsidRPr="00A57EDC" w:rsidRDefault="005B53FC" w:rsidP="00F43562">
      <w:pPr>
        <w:pStyle w:val="NoSpacing"/>
        <w:numPr>
          <w:ilvl w:val="0"/>
          <w:numId w:val="29"/>
        </w:numPr>
        <w:spacing w:line="360" w:lineRule="auto"/>
        <w:ind w:left="360"/>
        <w:jc w:val="both"/>
        <w:rPr>
          <w:rFonts w:cs="Calibri"/>
        </w:rPr>
      </w:pPr>
      <w:r>
        <w:rPr>
          <w:rFonts w:cs="Calibri"/>
        </w:rPr>
        <w:t>Przyjmujący Zamówienie</w:t>
      </w:r>
      <w:r w:rsidRPr="00A57EDC">
        <w:rPr>
          <w:rFonts w:cs="Calibri"/>
        </w:rPr>
        <w:t xml:space="preserve"> zobowiązany jest do dostarczania Zleceniodawcy wszelkich dokumentów potwierdzających kwalifikacje i zdolność do wykonywania obowiązków wynikających z umowy.</w:t>
      </w:r>
    </w:p>
    <w:p w:rsidR="005B53FC" w:rsidRPr="004444E5" w:rsidRDefault="005B53FC" w:rsidP="004444E5">
      <w:pPr>
        <w:pStyle w:val="NoSpacing"/>
        <w:numPr>
          <w:ilvl w:val="0"/>
          <w:numId w:val="29"/>
        </w:numPr>
        <w:spacing w:line="360" w:lineRule="auto"/>
        <w:ind w:left="360"/>
        <w:jc w:val="both"/>
        <w:rPr>
          <w:rFonts w:cs="Calibri"/>
        </w:rPr>
      </w:pPr>
      <w:r>
        <w:t>Przyjmujący Zamówienie</w:t>
      </w:r>
      <w:r w:rsidRPr="00A57EDC">
        <w:t xml:space="preserve"> </w:t>
      </w:r>
      <w:r w:rsidRPr="00DC2C6F">
        <w:t>zobowiązuje się do zawarcia umowy ubezpieczenia od odpowiedzialności cywilnej za szkody wyrządzone działaniem lub zaniechaniem przy wykonywaniu czynności zawodowych w związku z udzielaniem świadczeń zdrowotnych</w:t>
      </w:r>
      <w:r w:rsidRPr="00A57EDC">
        <w:t xml:space="preserve"> </w:t>
      </w:r>
      <w:r w:rsidRPr="00DC2C6F">
        <w:t>będących przedmiotem umowy</w:t>
      </w:r>
      <w:r w:rsidRPr="00A57EDC">
        <w:t xml:space="preserve"> </w:t>
      </w:r>
      <w:r>
        <w:br/>
      </w:r>
      <w:r w:rsidRPr="00A57EDC">
        <w:t xml:space="preserve">i dostarczenie jej </w:t>
      </w:r>
      <w:r>
        <w:t>Udzielającemu Zamówienia</w:t>
      </w:r>
      <w:r w:rsidRPr="00A57EDC">
        <w:t xml:space="preserve">. </w:t>
      </w:r>
    </w:p>
    <w:p w:rsidR="005B53FC" w:rsidRPr="004444E5" w:rsidRDefault="005B53FC" w:rsidP="004444E5">
      <w:pPr>
        <w:pStyle w:val="NoSpacing"/>
        <w:numPr>
          <w:ilvl w:val="0"/>
          <w:numId w:val="29"/>
        </w:numPr>
        <w:spacing w:line="360" w:lineRule="auto"/>
        <w:ind w:left="360"/>
        <w:jc w:val="both"/>
        <w:rPr>
          <w:rFonts w:cs="Calibri"/>
        </w:rPr>
      </w:pPr>
      <w:r>
        <w:t>Przyjmujący Zamówienie</w:t>
      </w:r>
      <w:r w:rsidRPr="00A57EDC">
        <w:t xml:space="preserve"> </w:t>
      </w:r>
      <w:r w:rsidRPr="00EB5615">
        <w:t xml:space="preserve">oświadcza, że jest mu znana ustawa z dnia </w:t>
      </w:r>
      <w:r>
        <w:t>10 maja 2018</w:t>
      </w:r>
      <w:r w:rsidRPr="00EB5615">
        <w:t xml:space="preserve"> r. o ochronie danych osobowych (tj. Dz. U. z 20</w:t>
      </w:r>
      <w:r>
        <w:t>19 r., poz. 1781 ze zm.</w:t>
      </w:r>
      <w:r w:rsidRPr="00EB5615">
        <w:t xml:space="preserve">). </w:t>
      </w:r>
    </w:p>
    <w:p w:rsidR="005B53FC" w:rsidRPr="004444E5" w:rsidRDefault="005B53FC" w:rsidP="004444E5">
      <w:pPr>
        <w:pStyle w:val="NoSpacing"/>
        <w:numPr>
          <w:ilvl w:val="0"/>
          <w:numId w:val="29"/>
        </w:numPr>
        <w:spacing w:line="360" w:lineRule="auto"/>
        <w:ind w:left="360"/>
        <w:jc w:val="both"/>
        <w:rPr>
          <w:rFonts w:cs="Calibri"/>
        </w:rPr>
      </w:pPr>
      <w:r>
        <w:rPr>
          <w:rFonts w:cs="Calibri"/>
        </w:rPr>
        <w:t>Przyjmujący Zamówienie</w:t>
      </w:r>
      <w:r w:rsidRPr="00EB5615">
        <w:t xml:space="preserve"> nie może udostępniać swoich uprawnień uzyskanych od Administratora Danych, a związanych z dostępem do systemu informatycznego, osobom trzecim.</w:t>
      </w:r>
      <w:bookmarkStart w:id="0" w:name="_Hlk50062272"/>
    </w:p>
    <w:p w:rsidR="005B53FC" w:rsidRPr="00F43562" w:rsidRDefault="005B53FC" w:rsidP="004444E5">
      <w:pPr>
        <w:pStyle w:val="NoSpacing"/>
        <w:numPr>
          <w:ilvl w:val="0"/>
          <w:numId w:val="29"/>
        </w:numPr>
        <w:spacing w:line="360" w:lineRule="auto"/>
        <w:ind w:left="360"/>
        <w:jc w:val="both"/>
        <w:rPr>
          <w:rFonts w:cs="Calibri"/>
        </w:rPr>
      </w:pPr>
      <w:r>
        <w:rPr>
          <w:rFonts w:cs="Calibri"/>
        </w:rPr>
        <w:t>Przyjmujący Zamówienie</w:t>
      </w:r>
      <w:r w:rsidRPr="00A57EDC">
        <w:rPr>
          <w:rFonts w:cs="Calibri"/>
        </w:rPr>
        <w:t xml:space="preserve"> </w:t>
      </w:r>
      <w:bookmarkEnd w:id="0"/>
      <w:r w:rsidRPr="00EB5615">
        <w:rPr>
          <w:rFonts w:cs="Calibri"/>
        </w:rPr>
        <w:t xml:space="preserve">zobowiązany jest do przekazywania na bieżąco </w:t>
      </w:r>
      <w:r>
        <w:rPr>
          <w:rFonts w:cs="Calibri"/>
        </w:rPr>
        <w:t>Udzielającemu Zamówienia</w:t>
      </w:r>
      <w:r w:rsidRPr="00EB5615">
        <w:rPr>
          <w:rFonts w:cs="Calibri"/>
        </w:rPr>
        <w:t xml:space="preserve"> kompletnej dokumentacji z realizacji przedmiotu zamówienia, tj. kart badania lekarskiego i list obecności pacjentów.</w:t>
      </w:r>
    </w:p>
    <w:p w:rsidR="005B53FC" w:rsidRPr="00EB5615" w:rsidRDefault="005B53FC" w:rsidP="004444E5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cs="Calibri"/>
          <w:lang w:val="en-US"/>
        </w:rPr>
      </w:pPr>
      <w:r w:rsidRPr="00EB5615">
        <w:rPr>
          <w:rFonts w:cs="Calibri"/>
          <w:lang w:val="en-US"/>
        </w:rPr>
        <w:t>§ 3</w:t>
      </w:r>
    </w:p>
    <w:p w:rsidR="005B53FC" w:rsidRDefault="005B53FC" w:rsidP="004444E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 w:rsidRPr="004444E5">
        <w:rPr>
          <w:rFonts w:cs="Calibri"/>
        </w:rPr>
        <w:t>Udzielający Zamówienia</w:t>
      </w:r>
      <w:r w:rsidRPr="00EB5615">
        <w:rPr>
          <w:rFonts w:cs="Calibri"/>
        </w:rPr>
        <w:t xml:space="preserve"> zobowiąz</w:t>
      </w:r>
      <w:r>
        <w:rPr>
          <w:rFonts w:cs="Calibri"/>
        </w:rPr>
        <w:t>uje się, po udzieleniu Przyjmującemu Zamówienia</w:t>
      </w:r>
      <w:r w:rsidRPr="00EB5615">
        <w:rPr>
          <w:rFonts w:cs="Calibri"/>
        </w:rPr>
        <w:t xml:space="preserve"> st</w:t>
      </w:r>
      <w:r>
        <w:rPr>
          <w:rFonts w:cs="Calibri"/>
        </w:rPr>
        <w:t xml:space="preserve">osownego upoważnienia, zgodnie </w:t>
      </w:r>
      <w:r w:rsidRPr="00EB5615">
        <w:rPr>
          <w:rFonts w:cs="Calibri"/>
        </w:rPr>
        <w:t>z polityką  bezpieczeństwa  ochrony danych  osobowych, zapewnić swobodny dostęp  do dokumentacji medycznej.</w:t>
      </w:r>
    </w:p>
    <w:p w:rsidR="005B53FC" w:rsidRPr="00EB5615" w:rsidRDefault="005B53FC" w:rsidP="004444E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Udzielający Zamówienia</w:t>
      </w:r>
      <w:r w:rsidRPr="00EB5615">
        <w:rPr>
          <w:rFonts w:cs="Calibri"/>
        </w:rPr>
        <w:t xml:space="preserve"> zobowiązuje się w ramach niniejszej umowy do zapewnienia pomieszczeń służących do wykonania usługi.  </w:t>
      </w:r>
    </w:p>
    <w:p w:rsidR="005B53FC" w:rsidRPr="00A57EDC" w:rsidRDefault="005B53FC" w:rsidP="004444E5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lang w:val="en-US"/>
        </w:rPr>
      </w:pPr>
      <w:r w:rsidRPr="00A57EDC">
        <w:rPr>
          <w:rFonts w:cs="Calibri"/>
          <w:lang w:val="en-US"/>
        </w:rPr>
        <w:t>§ 4</w:t>
      </w:r>
    </w:p>
    <w:p w:rsidR="005B53FC" w:rsidRDefault="005B53FC" w:rsidP="004444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 w:rsidRPr="00A57EDC">
        <w:rPr>
          <w:rFonts w:cs="Calibri"/>
        </w:rPr>
        <w:t>Za wykonywanie usługi będącej przedm</w:t>
      </w:r>
      <w:r>
        <w:rPr>
          <w:rFonts w:cs="Calibri"/>
        </w:rPr>
        <w:t>iotem niniejszej umowy Przyjmującemu Zamówienie</w:t>
      </w:r>
      <w:r w:rsidRPr="00A57EDC">
        <w:rPr>
          <w:rFonts w:cs="Calibri"/>
        </w:rPr>
        <w:t xml:space="preserve"> przysługuje wynagrodzenie w wysokości</w:t>
      </w:r>
      <w:r>
        <w:rPr>
          <w:rFonts w:cs="Calibri"/>
        </w:rPr>
        <w:t>:</w:t>
      </w:r>
    </w:p>
    <w:p w:rsidR="005B53FC" w:rsidRDefault="005B53FC" w:rsidP="00B37B9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bookmarkStart w:id="1" w:name="_Hlk50068744"/>
      <w:r>
        <w:rPr>
          <w:rFonts w:cs="Calibri"/>
          <w:b/>
          <w:bCs/>
        </w:rPr>
        <w:t>………...</w:t>
      </w:r>
      <w:r w:rsidRPr="00135CEB">
        <w:rPr>
          <w:rFonts w:cs="Calibri"/>
          <w:b/>
          <w:bCs/>
        </w:rPr>
        <w:t xml:space="preserve"> zł brutto</w:t>
      </w:r>
      <w:r w:rsidRPr="00A57EDC">
        <w:rPr>
          <w:rFonts w:cs="Calibri"/>
        </w:rPr>
        <w:t xml:space="preserve"> (Słownie:</w:t>
      </w:r>
      <w:r>
        <w:rPr>
          <w:rFonts w:cs="Calibri"/>
        </w:rPr>
        <w:t xml:space="preserve">                      </w:t>
      </w:r>
      <w:r w:rsidRPr="00A57EDC">
        <w:rPr>
          <w:rFonts w:cs="Calibri"/>
        </w:rPr>
        <w:t xml:space="preserve">) za przeprowadzenie </w:t>
      </w:r>
      <w:r>
        <w:rPr>
          <w:rFonts w:cs="Calibri"/>
        </w:rPr>
        <w:t xml:space="preserve">jednej  </w:t>
      </w:r>
      <w:r w:rsidRPr="00A57EDC">
        <w:rPr>
          <w:rFonts w:cs="Calibri"/>
        </w:rPr>
        <w:t xml:space="preserve">wizyty </w:t>
      </w:r>
      <w:r>
        <w:rPr>
          <w:rFonts w:cs="Calibri"/>
        </w:rPr>
        <w:t xml:space="preserve"> lekarskiej nr 1;</w:t>
      </w:r>
    </w:p>
    <w:bookmarkEnd w:id="1"/>
    <w:p w:rsidR="005B53FC" w:rsidRDefault="005B53FC" w:rsidP="00B37B9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…….…..</w:t>
      </w:r>
      <w:r w:rsidRPr="00135CEB">
        <w:rPr>
          <w:rFonts w:cs="Calibri"/>
          <w:b/>
          <w:bCs/>
        </w:rPr>
        <w:t xml:space="preserve"> zł brutto</w:t>
      </w:r>
      <w:r w:rsidRPr="00A57EDC">
        <w:rPr>
          <w:rFonts w:cs="Calibri"/>
        </w:rPr>
        <w:t xml:space="preserve"> (Słownie:</w:t>
      </w:r>
      <w:r>
        <w:rPr>
          <w:rFonts w:cs="Calibri"/>
        </w:rPr>
        <w:t xml:space="preserve">                      </w:t>
      </w:r>
      <w:r w:rsidRPr="00A57EDC">
        <w:rPr>
          <w:rFonts w:cs="Calibri"/>
        </w:rPr>
        <w:t xml:space="preserve">) za przeprowadzenie </w:t>
      </w:r>
      <w:r>
        <w:rPr>
          <w:rFonts w:cs="Calibri"/>
        </w:rPr>
        <w:t xml:space="preserve">jednej  </w:t>
      </w:r>
      <w:r w:rsidRPr="00A57EDC">
        <w:rPr>
          <w:rFonts w:cs="Calibri"/>
        </w:rPr>
        <w:t xml:space="preserve">wizyty </w:t>
      </w:r>
      <w:r>
        <w:rPr>
          <w:rFonts w:cs="Calibri"/>
        </w:rPr>
        <w:t xml:space="preserve"> lekarskiej nr 2;</w:t>
      </w:r>
    </w:p>
    <w:p w:rsidR="005B53FC" w:rsidRPr="00B37B9D" w:rsidRDefault="005B53FC" w:rsidP="00B37B9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……...…</w:t>
      </w:r>
      <w:r w:rsidRPr="00135CEB">
        <w:rPr>
          <w:rFonts w:cs="Calibri"/>
          <w:b/>
          <w:bCs/>
        </w:rPr>
        <w:t xml:space="preserve"> zł brutto</w:t>
      </w:r>
      <w:r w:rsidRPr="00A57EDC">
        <w:rPr>
          <w:rFonts w:cs="Calibri"/>
        </w:rPr>
        <w:t xml:space="preserve"> (Słownie:</w:t>
      </w:r>
      <w:r>
        <w:rPr>
          <w:rFonts w:cs="Calibri"/>
        </w:rPr>
        <w:t xml:space="preserve">                      </w:t>
      </w:r>
      <w:r w:rsidRPr="00A57EDC">
        <w:rPr>
          <w:rFonts w:cs="Calibri"/>
        </w:rPr>
        <w:t xml:space="preserve">) za przeprowadzenie </w:t>
      </w:r>
      <w:r>
        <w:rPr>
          <w:rFonts w:cs="Calibri"/>
        </w:rPr>
        <w:t xml:space="preserve">jednej  </w:t>
      </w:r>
      <w:r w:rsidRPr="00A57EDC">
        <w:rPr>
          <w:rFonts w:cs="Calibri"/>
        </w:rPr>
        <w:t xml:space="preserve">wizyty </w:t>
      </w:r>
      <w:r>
        <w:rPr>
          <w:rFonts w:cs="Calibri"/>
        </w:rPr>
        <w:t xml:space="preserve"> lekarskiej nr 3;</w:t>
      </w:r>
    </w:p>
    <w:p w:rsidR="005B53FC" w:rsidRDefault="005B53FC" w:rsidP="00020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 w:rsidRPr="00B37B9D">
        <w:rPr>
          <w:rFonts w:cs="Calibri"/>
        </w:rPr>
        <w:t xml:space="preserve">Podstawą wypłaty należności o której mowa w ust. 1 będzie rachunek wystawiony przez </w:t>
      </w:r>
      <w:r>
        <w:rPr>
          <w:rFonts w:cs="Calibri"/>
        </w:rPr>
        <w:t>Przyjmującego Zamówienie</w:t>
      </w:r>
      <w:r w:rsidRPr="00B37B9D">
        <w:rPr>
          <w:rFonts w:cs="Calibri"/>
        </w:rPr>
        <w:t xml:space="preserve">  na podstawie listy obecności pacjentów.</w:t>
      </w:r>
    </w:p>
    <w:p w:rsidR="005B53FC" w:rsidRDefault="005B53FC" w:rsidP="00020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 w:rsidRPr="00A57EDC">
        <w:rPr>
          <w:rFonts w:cs="Calibri"/>
        </w:rPr>
        <w:t>Wynagrodzenie wypłacone zostanie na podstawie prawidłowo wystawionego rachunku w terminie 30 dni od dn</w:t>
      </w:r>
      <w:r>
        <w:rPr>
          <w:rFonts w:cs="Calibri"/>
        </w:rPr>
        <w:t>ia</w:t>
      </w:r>
      <w:r w:rsidRPr="00A57EDC">
        <w:rPr>
          <w:rFonts w:cs="Calibri"/>
        </w:rPr>
        <w:t xml:space="preserve"> otrzymania przez </w:t>
      </w:r>
      <w:r>
        <w:rPr>
          <w:rFonts w:cs="Calibri"/>
        </w:rPr>
        <w:t>Udzielającego Zamówienia</w:t>
      </w:r>
      <w:r w:rsidRPr="00A57EDC">
        <w:rPr>
          <w:rFonts w:cs="Calibri"/>
        </w:rPr>
        <w:t xml:space="preserve">, przelewem na konto wskazanym </w:t>
      </w:r>
      <w:r>
        <w:rPr>
          <w:rFonts w:cs="Calibri"/>
        </w:rPr>
        <w:br/>
      </w:r>
      <w:r w:rsidRPr="00A57EDC">
        <w:rPr>
          <w:rFonts w:cs="Calibri"/>
        </w:rPr>
        <w:t>w danym rachunku.</w:t>
      </w:r>
    </w:p>
    <w:p w:rsidR="005B53FC" w:rsidRPr="00B37B9D" w:rsidRDefault="005B53FC" w:rsidP="00020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Udzielający Zamówienia</w:t>
      </w:r>
      <w:r w:rsidRPr="00B37B9D">
        <w:rPr>
          <w:rFonts w:cs="Calibri"/>
        </w:rPr>
        <w:t xml:space="preserve"> zastrzega sobie możliwość zapłaty należności w terminie późniejszym niż określonym w ust. 3, co nie będzie traktowane jako zwłoka i nie będzie skutkowało koniecznością zapłaty odsetek, w </w:t>
      </w:r>
      <w:r>
        <w:rPr>
          <w:rFonts w:cs="Calibri"/>
        </w:rPr>
        <w:t>przypadku</w:t>
      </w:r>
      <w:r w:rsidRPr="00B37B9D">
        <w:rPr>
          <w:rFonts w:cs="Calibri"/>
        </w:rPr>
        <w:t xml:space="preserve"> otrzymania środków z Urzędu Marszałkowskiego Województwa Wielkopolskiego w Poznaniu</w:t>
      </w:r>
      <w:r>
        <w:rPr>
          <w:rFonts w:cs="Calibri"/>
        </w:rPr>
        <w:t xml:space="preserve"> w terminie późniejszym</w:t>
      </w:r>
      <w:r w:rsidRPr="00B37B9D">
        <w:rPr>
          <w:rFonts w:cs="Calibri"/>
        </w:rPr>
        <w:t>.</w:t>
      </w:r>
    </w:p>
    <w:p w:rsidR="005B53FC" w:rsidRPr="00A57EDC" w:rsidRDefault="005B53FC" w:rsidP="00020D6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 xml:space="preserve">§ </w:t>
      </w:r>
      <w:r>
        <w:rPr>
          <w:rFonts w:cs="Calibri"/>
        </w:rPr>
        <w:t>5</w:t>
      </w:r>
    </w:p>
    <w:p w:rsidR="005B53FC" w:rsidRDefault="005B53FC" w:rsidP="004A1A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Udzielający Zamówienia</w:t>
      </w:r>
      <w:r w:rsidRPr="00A57EDC">
        <w:rPr>
          <w:rFonts w:cs="Calibri"/>
        </w:rPr>
        <w:t xml:space="preserve"> przewiduje możliwość zmiany umowy w zakresie przedmiotu umowy</w:t>
      </w:r>
      <w:r>
        <w:rPr>
          <w:rFonts w:cs="Calibri"/>
        </w:rPr>
        <w:t>,</w:t>
      </w:r>
      <w:r w:rsidRPr="00A57EDC">
        <w:rPr>
          <w:rFonts w:cs="Calibri"/>
        </w:rPr>
        <w:t xml:space="preserve"> </w:t>
      </w:r>
      <w:r>
        <w:rPr>
          <w:rFonts w:cs="Calibri"/>
        </w:rPr>
        <w:br/>
      </w:r>
      <w:r w:rsidRPr="00A57EDC">
        <w:rPr>
          <w:rFonts w:cs="Calibri"/>
        </w:rPr>
        <w:t>w przypadku</w:t>
      </w:r>
      <w:r>
        <w:rPr>
          <w:rFonts w:cs="Calibri"/>
        </w:rPr>
        <w:t>,</w:t>
      </w:r>
      <w:r w:rsidRPr="00A57EDC">
        <w:rPr>
          <w:rFonts w:cs="Calibri"/>
        </w:rPr>
        <w:t xml:space="preserve"> gdy nastąpią niezależne od Wykonawcy trudności w naborze osób do projektu.  </w:t>
      </w:r>
    </w:p>
    <w:p w:rsidR="005B53FC" w:rsidRDefault="005B53FC" w:rsidP="004A1A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Udzielający Zamówienia</w:t>
      </w:r>
      <w:r w:rsidRPr="00A57EDC">
        <w:rPr>
          <w:rFonts w:cs="Calibri"/>
        </w:rPr>
        <w:t xml:space="preserve"> przewiduje możliwość zmiany umowy, w przypadku</w:t>
      </w:r>
      <w:r>
        <w:rPr>
          <w:rFonts w:cs="Calibri"/>
        </w:rPr>
        <w:t>,</w:t>
      </w:r>
      <w:r w:rsidRPr="00A57EDC">
        <w:rPr>
          <w:rFonts w:cs="Calibri"/>
        </w:rPr>
        <w:t xml:space="preserve"> gdy nastąpi zmiana powszechnie obowiązujących przepisów prawa w zakresie mającym wpływ na realizację przedmiotu umowy</w:t>
      </w:r>
      <w:r>
        <w:rPr>
          <w:rFonts w:cs="Calibri"/>
        </w:rPr>
        <w:t>.</w:t>
      </w:r>
    </w:p>
    <w:p w:rsidR="005B53FC" w:rsidRPr="00A57EDC" w:rsidRDefault="005B53FC" w:rsidP="004A1A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Udzielający Zamówienia </w:t>
      </w:r>
      <w:r w:rsidRPr="00A57EDC">
        <w:rPr>
          <w:rFonts w:cs="Calibri"/>
        </w:rPr>
        <w:t>przewiduje możliwość zmiany umowy, dotyczące zmiany terminu realizacji zamówienia, warunków płatności, zmiany wa</w:t>
      </w:r>
      <w:r>
        <w:rPr>
          <w:rFonts w:cs="Calibri"/>
        </w:rPr>
        <w:t xml:space="preserve">rtości zamówienia wynikająca </w:t>
      </w:r>
      <w:r>
        <w:rPr>
          <w:rFonts w:cs="Calibri"/>
        </w:rPr>
        <w:br/>
        <w:t xml:space="preserve">ze </w:t>
      </w:r>
      <w:r w:rsidRPr="00A57EDC">
        <w:rPr>
          <w:rFonts w:cs="Calibri"/>
        </w:rPr>
        <w:t xml:space="preserve">zmniejszenia/rozszerzenia zakresu rzeczowego projektu. </w:t>
      </w:r>
    </w:p>
    <w:p w:rsidR="005B53FC" w:rsidRPr="00A57EDC" w:rsidRDefault="005B53FC" w:rsidP="004A1A6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 xml:space="preserve">§ </w:t>
      </w:r>
      <w:r>
        <w:rPr>
          <w:rFonts w:cs="Calibri"/>
        </w:rPr>
        <w:t>6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Przyjmujący Zamówienie </w:t>
      </w:r>
      <w:r w:rsidRPr="00A57EDC">
        <w:rPr>
          <w:rFonts w:cs="Calibri"/>
        </w:rPr>
        <w:t>oświadcza, że świadczenia zdrowotne wykonywane przez niego na podstawie umów z innymi zakładami opieki zdrowotnej i osobami fizycznymi nie będą ograniczały realizacji obowiązków określonych niniejszą umową, jak też nie będą zwiększały kosztów świadczeń stanowiących przedmiot tej umowy.</w:t>
      </w:r>
    </w:p>
    <w:p w:rsidR="005B53FC" w:rsidRPr="00A57EDC" w:rsidRDefault="005B53FC" w:rsidP="004A1A6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 xml:space="preserve">§ </w:t>
      </w:r>
      <w:r>
        <w:rPr>
          <w:rFonts w:cs="Calibri"/>
        </w:rPr>
        <w:t>7</w:t>
      </w:r>
    </w:p>
    <w:p w:rsidR="005B53F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 xml:space="preserve">Po ustaniu lub rozwiązaniu niniejszej umowy </w:t>
      </w:r>
      <w:r>
        <w:rPr>
          <w:rFonts w:cs="Calibri"/>
        </w:rPr>
        <w:t xml:space="preserve">Przyjmujący Zamówienie </w:t>
      </w:r>
      <w:r w:rsidRPr="00A57EDC">
        <w:rPr>
          <w:rFonts w:cs="Calibri"/>
        </w:rPr>
        <w:t>zobowiązuje się do zwrotu</w:t>
      </w:r>
      <w:r>
        <w:rPr>
          <w:rFonts w:cs="Calibri"/>
        </w:rPr>
        <w:t xml:space="preserve"> Udzielającemu Zamówienia </w:t>
      </w:r>
      <w:r w:rsidRPr="00A57EDC">
        <w:rPr>
          <w:rFonts w:cs="Calibri"/>
        </w:rPr>
        <w:t xml:space="preserve"> wszelkich dokumentów jakie sporządził, opracował</w:t>
      </w:r>
      <w:r>
        <w:rPr>
          <w:rFonts w:cs="Calibri"/>
        </w:rPr>
        <w:t>,</w:t>
      </w:r>
      <w:r w:rsidRPr="00A57EDC">
        <w:rPr>
          <w:rFonts w:cs="Calibri"/>
        </w:rPr>
        <w:t xml:space="preserve"> czy otrzymał w związku z wykonywaniem niniejszej umowy.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B53FC" w:rsidRPr="00A57EDC" w:rsidRDefault="005B53FC" w:rsidP="004A1A6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 xml:space="preserve">§ </w:t>
      </w:r>
      <w:r>
        <w:rPr>
          <w:rFonts w:cs="Calibri"/>
        </w:rPr>
        <w:t>8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Przyjmujący Zamówienie</w:t>
      </w:r>
      <w:r w:rsidRPr="00A57EDC">
        <w:rPr>
          <w:rFonts w:cs="Calibri"/>
        </w:rPr>
        <w:t xml:space="preserve"> zobowiązuje się nie rozpowszechniać informacji dotyczących </w:t>
      </w:r>
      <w:r>
        <w:rPr>
          <w:rFonts w:cs="Calibri"/>
        </w:rPr>
        <w:t xml:space="preserve">Udzielającego Zamówienia </w:t>
      </w:r>
      <w:r w:rsidRPr="00A57EDC">
        <w:rPr>
          <w:rFonts w:cs="Calibri"/>
        </w:rPr>
        <w:t>w sposób naruszający dobre imię lub renomę</w:t>
      </w:r>
      <w:r>
        <w:rPr>
          <w:rFonts w:cs="Calibri"/>
        </w:rPr>
        <w:t xml:space="preserve"> Udzielającego Zamówienia</w:t>
      </w:r>
      <w:r w:rsidRPr="00A57EDC">
        <w:rPr>
          <w:rFonts w:cs="Calibri"/>
        </w:rPr>
        <w:t>.</w:t>
      </w:r>
    </w:p>
    <w:p w:rsidR="005B53FC" w:rsidRPr="00A57EDC" w:rsidRDefault="005B53FC" w:rsidP="004A1A6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 xml:space="preserve">§ </w:t>
      </w:r>
      <w:r>
        <w:rPr>
          <w:rFonts w:cs="Calibri"/>
        </w:rPr>
        <w:t>9</w:t>
      </w:r>
    </w:p>
    <w:p w:rsidR="005B53FC" w:rsidRDefault="005B53FC" w:rsidP="004A1A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 w:rsidRPr="002B3963">
        <w:rPr>
          <w:rFonts w:cs="Calibri"/>
        </w:rPr>
        <w:t xml:space="preserve">Umowa została zawarta na okres </w:t>
      </w:r>
      <w:r w:rsidRPr="000110A6">
        <w:rPr>
          <w:rFonts w:cs="Calibri"/>
          <w:b/>
        </w:rPr>
        <w:t>od dnia 15.10.2020</w:t>
      </w:r>
      <w:r w:rsidRPr="002B3963">
        <w:rPr>
          <w:rFonts w:cs="Calibri"/>
          <w:b/>
        </w:rPr>
        <w:t xml:space="preserve"> r. do dnia 30.04.2023 r.</w:t>
      </w:r>
    </w:p>
    <w:p w:rsidR="005B53FC" w:rsidRDefault="005B53FC" w:rsidP="004A1A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 w:rsidRPr="00A57EDC">
        <w:rPr>
          <w:rFonts w:cs="Calibri"/>
        </w:rPr>
        <w:t>Każdej ze stron przysługuje prawo rozwiązania umowy z 1 – miesięcznym okresem wypowiedzenia.</w:t>
      </w:r>
    </w:p>
    <w:p w:rsidR="005B53FC" w:rsidRDefault="005B53FC" w:rsidP="004A1A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 w:rsidRPr="00A57EDC">
        <w:rPr>
          <w:rFonts w:cs="Calibri"/>
        </w:rPr>
        <w:t>Umowa może być wypowiedziana w każdym czasie na zasadzie porozumienia stron.</w:t>
      </w:r>
    </w:p>
    <w:p w:rsidR="005B53FC" w:rsidRPr="002B0218" w:rsidRDefault="005B53FC" w:rsidP="004A1A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Udzielającemu Zamówienia</w:t>
      </w:r>
      <w:r w:rsidRPr="002B0218">
        <w:rPr>
          <w:rFonts w:cs="Calibri"/>
        </w:rPr>
        <w:t xml:space="preserve"> przysługuje prawo natychmiastowego rozwiązania niniejszej umowy </w:t>
      </w:r>
      <w:r>
        <w:rPr>
          <w:rFonts w:cs="Calibri"/>
        </w:rPr>
        <w:br/>
      </w:r>
      <w:r w:rsidRPr="002B0218">
        <w:rPr>
          <w:rFonts w:cs="Calibri"/>
        </w:rPr>
        <w:t>w każdym czasie</w:t>
      </w:r>
      <w:r>
        <w:rPr>
          <w:rFonts w:cs="Calibri"/>
        </w:rPr>
        <w:t>,</w:t>
      </w:r>
      <w:r w:rsidRPr="002B0218">
        <w:rPr>
          <w:rFonts w:cs="Calibri"/>
        </w:rPr>
        <w:t xml:space="preserve"> w przypadku stwierdzenia jej nienależytego wykonywania przez </w:t>
      </w:r>
      <w:r>
        <w:rPr>
          <w:rFonts w:cs="Calibri"/>
        </w:rPr>
        <w:t>Przyjmującego Zamówienie.</w:t>
      </w:r>
    </w:p>
    <w:p w:rsidR="005B53FC" w:rsidRPr="00A57EDC" w:rsidRDefault="005B53FC" w:rsidP="004A1A6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>§ 1</w:t>
      </w:r>
      <w:r>
        <w:rPr>
          <w:rFonts w:cs="Calibri"/>
        </w:rPr>
        <w:t>0</w:t>
      </w:r>
    </w:p>
    <w:p w:rsidR="005B53FC" w:rsidRPr="00A57EDC" w:rsidRDefault="005B53FC" w:rsidP="004A1A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 xml:space="preserve">Ewentualne spory między stronami </w:t>
      </w:r>
      <w:r w:rsidRPr="003B4BB4">
        <w:rPr>
          <w:rFonts w:cs="Calibri"/>
        </w:rPr>
        <w:t>podlegają</w:t>
      </w:r>
      <w:r w:rsidRPr="00A57EDC">
        <w:rPr>
          <w:rFonts w:cs="Calibri"/>
        </w:rPr>
        <w:t xml:space="preserve"> rozstrzygnięciu</w:t>
      </w:r>
      <w:r>
        <w:rPr>
          <w:rFonts w:cs="Calibri"/>
        </w:rPr>
        <w:t xml:space="preserve"> sądowi właściwemu dla siedziby Udzielającego Zamówienia. </w:t>
      </w:r>
    </w:p>
    <w:p w:rsidR="005B53FC" w:rsidRPr="00A57EDC" w:rsidRDefault="005B53FC" w:rsidP="004A1A66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>§ 1</w:t>
      </w:r>
      <w:r>
        <w:rPr>
          <w:rFonts w:cs="Calibri"/>
        </w:rPr>
        <w:t>1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A57EDC">
        <w:rPr>
          <w:rFonts w:cs="Calibri"/>
        </w:rPr>
        <w:t>W sprawach nieuregulowanych niniejszą umową zastosowanie mają przepisy kodeksy cywilnego, ustawy o działalności leczniczej i innych właściwych przepisów prawa.</w:t>
      </w:r>
    </w:p>
    <w:p w:rsidR="005B53FC" w:rsidRPr="00A57EDC" w:rsidRDefault="005B53FC" w:rsidP="007825F5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>§ 1</w:t>
      </w:r>
      <w:r>
        <w:rPr>
          <w:rFonts w:cs="Calibri"/>
        </w:rPr>
        <w:t>2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A57EDC">
        <w:rPr>
          <w:rFonts w:cs="Calibri"/>
        </w:rPr>
        <w:t>Wszelkie zmiany treści umowy dla swojej ważności wymagają formy pisemnej.</w:t>
      </w:r>
    </w:p>
    <w:p w:rsidR="005B53FC" w:rsidRPr="00A57EDC" w:rsidRDefault="005B53FC" w:rsidP="007825F5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 w:rsidRPr="00A57EDC">
        <w:rPr>
          <w:rFonts w:cs="Calibri"/>
        </w:rPr>
        <w:t>§ 1</w:t>
      </w:r>
      <w:r>
        <w:rPr>
          <w:rFonts w:cs="Calibri"/>
        </w:rPr>
        <w:t>3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A57EDC">
        <w:rPr>
          <w:rFonts w:cs="Calibri"/>
        </w:rPr>
        <w:t>Umowę sporządzono w dwóch jednobrzmiących egzemplarzach</w:t>
      </w:r>
      <w:r>
        <w:rPr>
          <w:rFonts w:cs="Calibri"/>
        </w:rPr>
        <w:t xml:space="preserve"> po jednym dla każdej ze stron. </w:t>
      </w:r>
    </w:p>
    <w:p w:rsidR="005B53FC" w:rsidRPr="00A57EDC" w:rsidRDefault="005B53FC" w:rsidP="00A57E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B53FC" w:rsidRPr="00A57EDC" w:rsidRDefault="005B53FC" w:rsidP="003F46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53FC" w:rsidRPr="00A57EDC" w:rsidRDefault="005B53FC" w:rsidP="003F46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53FC" w:rsidRPr="00A57EDC" w:rsidRDefault="005B53FC" w:rsidP="003F46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Przyjmujący Zamówienie</w:t>
      </w:r>
      <w:r w:rsidRPr="00A57EDC">
        <w:rPr>
          <w:rFonts w:cs="Calibri"/>
        </w:rPr>
        <w:t xml:space="preserve">                             </w:t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</w:t>
      </w:r>
      <w:r w:rsidRPr="00A57EDC">
        <w:rPr>
          <w:rFonts w:cs="Calibri"/>
        </w:rPr>
        <w:t xml:space="preserve"> </w:t>
      </w:r>
      <w:r>
        <w:rPr>
          <w:rFonts w:cs="Calibri"/>
        </w:rPr>
        <w:t xml:space="preserve">Udzielający Zamówienia  </w:t>
      </w:r>
    </w:p>
    <w:p w:rsidR="005B53FC" w:rsidRPr="00A57EDC" w:rsidRDefault="005B53FC" w:rsidP="003F46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53FC" w:rsidRPr="00A57EDC" w:rsidRDefault="005B53FC" w:rsidP="003F46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53FC" w:rsidRPr="00A57EDC" w:rsidRDefault="005B53FC" w:rsidP="003F46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57EDC">
        <w:rPr>
          <w:rFonts w:cs="Calibri"/>
        </w:rPr>
        <w:t>…........................................…</w:t>
      </w:r>
      <w:r w:rsidRPr="00A57EDC">
        <w:rPr>
          <w:rFonts w:cs="Calibri"/>
        </w:rPr>
        <w:tab/>
      </w:r>
      <w:r w:rsidRPr="00A57EDC">
        <w:rPr>
          <w:rFonts w:cs="Calibri"/>
        </w:rPr>
        <w:tab/>
      </w:r>
      <w:r w:rsidRPr="00A57EDC">
        <w:rPr>
          <w:rFonts w:cs="Calibri"/>
        </w:rPr>
        <w:tab/>
      </w:r>
      <w:r w:rsidRPr="00A57EDC">
        <w:rPr>
          <w:rFonts w:cs="Calibri"/>
        </w:rPr>
        <w:tab/>
      </w:r>
      <w:r w:rsidRPr="00A57EDC">
        <w:rPr>
          <w:rFonts w:cs="Calibri"/>
        </w:rPr>
        <w:tab/>
      </w:r>
      <w:r>
        <w:rPr>
          <w:rFonts w:cs="Calibri"/>
        </w:rPr>
        <w:t xml:space="preserve">     </w:t>
      </w:r>
      <w:r w:rsidRPr="00A57EDC">
        <w:rPr>
          <w:rFonts w:cs="Calibri"/>
        </w:rPr>
        <w:t>........................................</w:t>
      </w:r>
      <w:r>
        <w:rPr>
          <w:rFonts w:cs="Calibri"/>
        </w:rPr>
        <w:t>...</w:t>
      </w:r>
    </w:p>
    <w:p w:rsidR="005B53FC" w:rsidRPr="004305D3" w:rsidRDefault="005B53FC" w:rsidP="003F46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53FC" w:rsidRPr="003D103D" w:rsidRDefault="005B53FC" w:rsidP="003D103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5B53FC" w:rsidRPr="003D103D" w:rsidSect="0018051F">
      <w:footerReference w:type="even" r:id="rId8"/>
      <w:footerReference w:type="default" r:id="rId9"/>
      <w:pgSz w:w="12240" w:h="15840"/>
      <w:pgMar w:top="851" w:right="1417" w:bottom="56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FC" w:rsidRDefault="005B53FC">
      <w:r>
        <w:separator/>
      </w:r>
    </w:p>
  </w:endnote>
  <w:endnote w:type="continuationSeparator" w:id="0">
    <w:p w:rsidR="005B53FC" w:rsidRDefault="005B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FC" w:rsidRDefault="005B53FC" w:rsidP="000D43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53FC" w:rsidRDefault="005B53FC" w:rsidP="00F435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FC" w:rsidRDefault="005B53FC" w:rsidP="000D43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B53FC" w:rsidRDefault="005B53FC" w:rsidP="00F4356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FC" w:rsidRDefault="005B53FC">
      <w:r>
        <w:separator/>
      </w:r>
    </w:p>
  </w:footnote>
  <w:footnote w:type="continuationSeparator" w:id="0">
    <w:p w:rsidR="005B53FC" w:rsidRDefault="005B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1A7286"/>
    <w:lvl w:ilvl="0">
      <w:numFmt w:val="bullet"/>
      <w:lvlText w:val="*"/>
      <w:lvlJc w:val="left"/>
    </w:lvl>
  </w:abstractNum>
  <w:abstractNum w:abstractNumId="1">
    <w:nsid w:val="081F4B31"/>
    <w:multiLevelType w:val="hybridMultilevel"/>
    <w:tmpl w:val="A6D485D0"/>
    <w:lvl w:ilvl="0" w:tplc="EF2E613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B6814"/>
    <w:multiLevelType w:val="hybridMultilevel"/>
    <w:tmpl w:val="A9D2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2174D"/>
    <w:multiLevelType w:val="hybridMultilevel"/>
    <w:tmpl w:val="34A2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F1127"/>
    <w:multiLevelType w:val="hybridMultilevel"/>
    <w:tmpl w:val="935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30232"/>
    <w:multiLevelType w:val="hybridMultilevel"/>
    <w:tmpl w:val="EC30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666A9B"/>
    <w:multiLevelType w:val="hybridMultilevel"/>
    <w:tmpl w:val="0E8EBCFC"/>
    <w:lvl w:ilvl="0" w:tplc="4AC00DBE">
      <w:start w:val="1"/>
      <w:numFmt w:val="lowerLetter"/>
      <w:lvlText w:val="%1)"/>
      <w:lvlJc w:val="left"/>
      <w:pPr>
        <w:tabs>
          <w:tab w:val="num" w:pos="687"/>
        </w:tabs>
        <w:ind w:left="68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131E2311"/>
    <w:multiLevelType w:val="hybridMultilevel"/>
    <w:tmpl w:val="165AC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050E8"/>
    <w:multiLevelType w:val="hybridMultilevel"/>
    <w:tmpl w:val="0828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210AC"/>
    <w:multiLevelType w:val="hybridMultilevel"/>
    <w:tmpl w:val="6E86650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682DC6"/>
    <w:multiLevelType w:val="hybridMultilevel"/>
    <w:tmpl w:val="A800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8331B"/>
    <w:multiLevelType w:val="hybridMultilevel"/>
    <w:tmpl w:val="7A08E914"/>
    <w:lvl w:ilvl="0" w:tplc="3ADA44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EB65FA6"/>
    <w:multiLevelType w:val="hybridMultilevel"/>
    <w:tmpl w:val="7FD8E5C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763F8"/>
    <w:multiLevelType w:val="hybridMultilevel"/>
    <w:tmpl w:val="E4702B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D94E8C"/>
    <w:multiLevelType w:val="hybridMultilevel"/>
    <w:tmpl w:val="FEA4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7504FF"/>
    <w:multiLevelType w:val="hybridMultilevel"/>
    <w:tmpl w:val="396AF5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A94E60"/>
    <w:multiLevelType w:val="hybridMultilevel"/>
    <w:tmpl w:val="FD5EBAF4"/>
    <w:lvl w:ilvl="0" w:tplc="0415000F">
      <w:start w:val="1"/>
      <w:numFmt w:val="decimal"/>
      <w:lvlText w:val="%1."/>
      <w:lvlJc w:val="left"/>
      <w:pPr>
        <w:ind w:left="15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  <w:rPr>
        <w:rFonts w:cs="Times New Roman"/>
      </w:rPr>
    </w:lvl>
  </w:abstractNum>
  <w:abstractNum w:abstractNumId="17">
    <w:nsid w:val="437A67C9"/>
    <w:multiLevelType w:val="hybridMultilevel"/>
    <w:tmpl w:val="D3E8F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0C2192"/>
    <w:multiLevelType w:val="hybridMultilevel"/>
    <w:tmpl w:val="F27C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A9C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461A73"/>
    <w:multiLevelType w:val="hybridMultilevel"/>
    <w:tmpl w:val="0828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915101"/>
    <w:multiLevelType w:val="hybridMultilevel"/>
    <w:tmpl w:val="EB9A22C2"/>
    <w:lvl w:ilvl="0" w:tplc="EF74F95E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CBD42B2"/>
    <w:multiLevelType w:val="hybridMultilevel"/>
    <w:tmpl w:val="2ED29BA6"/>
    <w:lvl w:ilvl="0" w:tplc="DAE0768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CE881D2">
      <w:start w:val="1"/>
      <w:numFmt w:val="decimal"/>
      <w:lvlText w:val="%2."/>
      <w:lvlJc w:val="left"/>
      <w:pPr>
        <w:ind w:left="840" w:hanging="12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936D92"/>
    <w:multiLevelType w:val="hybridMultilevel"/>
    <w:tmpl w:val="0828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7005D3"/>
    <w:multiLevelType w:val="hybridMultilevel"/>
    <w:tmpl w:val="5BBC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1E50A9"/>
    <w:multiLevelType w:val="hybridMultilevel"/>
    <w:tmpl w:val="46A0B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6216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C170150"/>
    <w:multiLevelType w:val="hybridMultilevel"/>
    <w:tmpl w:val="03CABF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7F12D0"/>
    <w:multiLevelType w:val="hybridMultilevel"/>
    <w:tmpl w:val="EC32D5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B70279"/>
    <w:multiLevelType w:val="hybridMultilevel"/>
    <w:tmpl w:val="E4AC5A30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C44F05"/>
    <w:multiLevelType w:val="hybridMultilevel"/>
    <w:tmpl w:val="63808C00"/>
    <w:lvl w:ilvl="0" w:tplc="3ADA44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7"/>
  </w:num>
  <w:num w:numId="7">
    <w:abstractNumId w:val="8"/>
  </w:num>
  <w:num w:numId="8">
    <w:abstractNumId w:val="7"/>
  </w:num>
  <w:num w:numId="9">
    <w:abstractNumId w:val="26"/>
  </w:num>
  <w:num w:numId="10">
    <w:abstractNumId w:val="13"/>
  </w:num>
  <w:num w:numId="11">
    <w:abstractNumId w:val="1"/>
  </w:num>
  <w:num w:numId="12">
    <w:abstractNumId w:val="22"/>
  </w:num>
  <w:num w:numId="13">
    <w:abstractNumId w:val="10"/>
  </w:num>
  <w:num w:numId="14">
    <w:abstractNumId w:val="27"/>
  </w:num>
  <w:num w:numId="15">
    <w:abstractNumId w:val="24"/>
  </w:num>
  <w:num w:numId="16">
    <w:abstractNumId w:val="3"/>
  </w:num>
  <w:num w:numId="17">
    <w:abstractNumId w:val="5"/>
  </w:num>
  <w:num w:numId="18">
    <w:abstractNumId w:val="14"/>
  </w:num>
  <w:num w:numId="19">
    <w:abstractNumId w:val="25"/>
  </w:num>
  <w:num w:numId="20">
    <w:abstractNumId w:val="6"/>
  </w:num>
  <w:num w:numId="21">
    <w:abstractNumId w:val="25"/>
    <w:lvlOverride w:ilvl="0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9"/>
  </w:num>
  <w:num w:numId="26">
    <w:abstractNumId w:val="28"/>
  </w:num>
  <w:num w:numId="27">
    <w:abstractNumId w:val="12"/>
  </w:num>
  <w:num w:numId="28">
    <w:abstractNumId w:val="2"/>
  </w:num>
  <w:num w:numId="29">
    <w:abstractNumId w:val="18"/>
  </w:num>
  <w:num w:numId="30">
    <w:abstractNumId w:val="4"/>
  </w:num>
  <w:num w:numId="31">
    <w:abstractNumId w:val="9"/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59"/>
    <w:rsid w:val="00005E11"/>
    <w:rsid w:val="00007216"/>
    <w:rsid w:val="000076B2"/>
    <w:rsid w:val="00007ECE"/>
    <w:rsid w:val="000110A6"/>
    <w:rsid w:val="000122FE"/>
    <w:rsid w:val="00014187"/>
    <w:rsid w:val="00020D63"/>
    <w:rsid w:val="00023351"/>
    <w:rsid w:val="000554C9"/>
    <w:rsid w:val="00073B44"/>
    <w:rsid w:val="000757AD"/>
    <w:rsid w:val="000A3241"/>
    <w:rsid w:val="000B437E"/>
    <w:rsid w:val="000C457B"/>
    <w:rsid w:val="000D10C1"/>
    <w:rsid w:val="000D4367"/>
    <w:rsid w:val="000E0F28"/>
    <w:rsid w:val="00104AA4"/>
    <w:rsid w:val="001101CC"/>
    <w:rsid w:val="00135CEB"/>
    <w:rsid w:val="0015752B"/>
    <w:rsid w:val="0018051F"/>
    <w:rsid w:val="001910C3"/>
    <w:rsid w:val="00192026"/>
    <w:rsid w:val="001A5C0E"/>
    <w:rsid w:val="001B7DAA"/>
    <w:rsid w:val="001D2A5A"/>
    <w:rsid w:val="001F0D6B"/>
    <w:rsid w:val="001F1708"/>
    <w:rsid w:val="00211C79"/>
    <w:rsid w:val="0023268A"/>
    <w:rsid w:val="00262643"/>
    <w:rsid w:val="0026408B"/>
    <w:rsid w:val="002A4FE6"/>
    <w:rsid w:val="002B0218"/>
    <w:rsid w:val="002B3963"/>
    <w:rsid w:val="002B4431"/>
    <w:rsid w:val="002F02ED"/>
    <w:rsid w:val="002F15F5"/>
    <w:rsid w:val="00337EAD"/>
    <w:rsid w:val="00344AC5"/>
    <w:rsid w:val="00350185"/>
    <w:rsid w:val="00373659"/>
    <w:rsid w:val="00385A00"/>
    <w:rsid w:val="003B4BB4"/>
    <w:rsid w:val="003B77C2"/>
    <w:rsid w:val="003D103D"/>
    <w:rsid w:val="003D5347"/>
    <w:rsid w:val="003F4687"/>
    <w:rsid w:val="003F5852"/>
    <w:rsid w:val="00401060"/>
    <w:rsid w:val="00406142"/>
    <w:rsid w:val="00406316"/>
    <w:rsid w:val="00412F5C"/>
    <w:rsid w:val="00415747"/>
    <w:rsid w:val="00425525"/>
    <w:rsid w:val="0042620C"/>
    <w:rsid w:val="004305D3"/>
    <w:rsid w:val="004444E5"/>
    <w:rsid w:val="00452D59"/>
    <w:rsid w:val="00474A0C"/>
    <w:rsid w:val="004956BA"/>
    <w:rsid w:val="004A1A66"/>
    <w:rsid w:val="004A6E2E"/>
    <w:rsid w:val="004C1E0C"/>
    <w:rsid w:val="004C49A0"/>
    <w:rsid w:val="004F0E54"/>
    <w:rsid w:val="00515119"/>
    <w:rsid w:val="005406DB"/>
    <w:rsid w:val="00551504"/>
    <w:rsid w:val="00565690"/>
    <w:rsid w:val="00574D5D"/>
    <w:rsid w:val="00592C9E"/>
    <w:rsid w:val="005A283D"/>
    <w:rsid w:val="005B53FC"/>
    <w:rsid w:val="005C3118"/>
    <w:rsid w:val="005C7CAE"/>
    <w:rsid w:val="005D5D6A"/>
    <w:rsid w:val="005E4D33"/>
    <w:rsid w:val="005F07DA"/>
    <w:rsid w:val="00630131"/>
    <w:rsid w:val="00634A80"/>
    <w:rsid w:val="0066192B"/>
    <w:rsid w:val="00671A06"/>
    <w:rsid w:val="006813E3"/>
    <w:rsid w:val="00685DB9"/>
    <w:rsid w:val="006E070D"/>
    <w:rsid w:val="006E7D2A"/>
    <w:rsid w:val="006F37E1"/>
    <w:rsid w:val="00721CAC"/>
    <w:rsid w:val="00725C02"/>
    <w:rsid w:val="007558B5"/>
    <w:rsid w:val="00765D50"/>
    <w:rsid w:val="007825F5"/>
    <w:rsid w:val="00785BB6"/>
    <w:rsid w:val="007A2C79"/>
    <w:rsid w:val="007B3F3A"/>
    <w:rsid w:val="007C0708"/>
    <w:rsid w:val="007C1762"/>
    <w:rsid w:val="00822504"/>
    <w:rsid w:val="008237E0"/>
    <w:rsid w:val="008352DF"/>
    <w:rsid w:val="00870A89"/>
    <w:rsid w:val="00872D79"/>
    <w:rsid w:val="008D5BFB"/>
    <w:rsid w:val="008F2A2E"/>
    <w:rsid w:val="00902F22"/>
    <w:rsid w:val="0093201D"/>
    <w:rsid w:val="00953088"/>
    <w:rsid w:val="009605EF"/>
    <w:rsid w:val="0096366E"/>
    <w:rsid w:val="009717D1"/>
    <w:rsid w:val="009759A5"/>
    <w:rsid w:val="00982F6F"/>
    <w:rsid w:val="00983E9A"/>
    <w:rsid w:val="009A214A"/>
    <w:rsid w:val="009C4DF9"/>
    <w:rsid w:val="009D0D7D"/>
    <w:rsid w:val="009E02AB"/>
    <w:rsid w:val="009E08E1"/>
    <w:rsid w:val="009E48A8"/>
    <w:rsid w:val="00A26A33"/>
    <w:rsid w:val="00A30C78"/>
    <w:rsid w:val="00A57060"/>
    <w:rsid w:val="00A57EDC"/>
    <w:rsid w:val="00A655FE"/>
    <w:rsid w:val="00A92CFD"/>
    <w:rsid w:val="00AC2989"/>
    <w:rsid w:val="00AC6F91"/>
    <w:rsid w:val="00AD3E46"/>
    <w:rsid w:val="00AE010A"/>
    <w:rsid w:val="00AE361E"/>
    <w:rsid w:val="00B0281D"/>
    <w:rsid w:val="00B31002"/>
    <w:rsid w:val="00B37B9D"/>
    <w:rsid w:val="00B45473"/>
    <w:rsid w:val="00B63FF3"/>
    <w:rsid w:val="00B91FC8"/>
    <w:rsid w:val="00BA2942"/>
    <w:rsid w:val="00BB4F16"/>
    <w:rsid w:val="00BB680A"/>
    <w:rsid w:val="00BC67D1"/>
    <w:rsid w:val="00BE3FBF"/>
    <w:rsid w:val="00C02C33"/>
    <w:rsid w:val="00C11C07"/>
    <w:rsid w:val="00C317AF"/>
    <w:rsid w:val="00C604E8"/>
    <w:rsid w:val="00C820C5"/>
    <w:rsid w:val="00CB3391"/>
    <w:rsid w:val="00CB4C91"/>
    <w:rsid w:val="00CB5ECC"/>
    <w:rsid w:val="00CC45E1"/>
    <w:rsid w:val="00CD35EE"/>
    <w:rsid w:val="00CD7973"/>
    <w:rsid w:val="00CF2B40"/>
    <w:rsid w:val="00CF2B69"/>
    <w:rsid w:val="00CF30A1"/>
    <w:rsid w:val="00D1359D"/>
    <w:rsid w:val="00D2363E"/>
    <w:rsid w:val="00D51AAF"/>
    <w:rsid w:val="00D72A86"/>
    <w:rsid w:val="00D80744"/>
    <w:rsid w:val="00D94044"/>
    <w:rsid w:val="00D972D2"/>
    <w:rsid w:val="00DA2041"/>
    <w:rsid w:val="00DA78BE"/>
    <w:rsid w:val="00DC2C6F"/>
    <w:rsid w:val="00DC4790"/>
    <w:rsid w:val="00DC6645"/>
    <w:rsid w:val="00DE05FA"/>
    <w:rsid w:val="00DE28B0"/>
    <w:rsid w:val="00DE4499"/>
    <w:rsid w:val="00DF7C4B"/>
    <w:rsid w:val="00E05458"/>
    <w:rsid w:val="00E06127"/>
    <w:rsid w:val="00E400D8"/>
    <w:rsid w:val="00E537D2"/>
    <w:rsid w:val="00E748E7"/>
    <w:rsid w:val="00E859A1"/>
    <w:rsid w:val="00EA1C6A"/>
    <w:rsid w:val="00EB5615"/>
    <w:rsid w:val="00ED2499"/>
    <w:rsid w:val="00ED3499"/>
    <w:rsid w:val="00ED3C90"/>
    <w:rsid w:val="00ED6020"/>
    <w:rsid w:val="00EE225F"/>
    <w:rsid w:val="00F3795E"/>
    <w:rsid w:val="00F43562"/>
    <w:rsid w:val="00F52C7F"/>
    <w:rsid w:val="00F5340C"/>
    <w:rsid w:val="00F70118"/>
    <w:rsid w:val="00FB41C2"/>
    <w:rsid w:val="00FC3AF5"/>
    <w:rsid w:val="00FC7B88"/>
    <w:rsid w:val="00FE36E4"/>
    <w:rsid w:val="00FE78BA"/>
    <w:rsid w:val="00FF1EEE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4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64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645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664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645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6645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6645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452D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D24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2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24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2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24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D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4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E859A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59A1"/>
    <w:rPr>
      <w:rFonts w:ascii="Times New Roman" w:hAnsi="Times New Roman" w:cs="Times New Roman"/>
      <w:sz w:val="20"/>
      <w:szCs w:val="20"/>
      <w:lang w:eastAsia="pl-PL"/>
    </w:rPr>
  </w:style>
  <w:style w:type="paragraph" w:styleId="NoSpacing">
    <w:name w:val="No Spacing"/>
    <w:uiPriority w:val="99"/>
    <w:qFormat/>
    <w:rsid w:val="00DC6645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C664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C6645"/>
    <w:rPr>
      <w:rFonts w:ascii="Cambria" w:hAnsi="Cambria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C6645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6645"/>
    <w:rPr>
      <w:rFonts w:eastAsia="Times New Roman" w:cs="Times New Roman"/>
      <w:color w:val="5A5A5A"/>
      <w:spacing w:val="15"/>
    </w:rPr>
  </w:style>
  <w:style w:type="paragraph" w:styleId="Footer">
    <w:name w:val="footer"/>
    <w:basedOn w:val="Normal"/>
    <w:link w:val="FooterChar"/>
    <w:uiPriority w:val="99"/>
    <w:rsid w:val="00F435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0D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43562"/>
    <w:rPr>
      <w:rFonts w:cs="Times New Roman"/>
    </w:rPr>
  </w:style>
  <w:style w:type="paragraph" w:customStyle="1" w:styleId="Tekstpodstawowy21">
    <w:name w:val="Tekst podstawowy 21"/>
    <w:basedOn w:val="Normal"/>
    <w:uiPriority w:val="99"/>
    <w:rsid w:val="000554C9"/>
    <w:pPr>
      <w:widowControl w:val="0"/>
      <w:suppressAutoHyphens/>
      <w:spacing w:after="120" w:line="480" w:lineRule="auto"/>
    </w:pPr>
    <w:rPr>
      <w:rFonts w:ascii="Times New Roman" w:hAnsi="Times New Roman"/>
      <w:kern w:val="2"/>
      <w:sz w:val="24"/>
      <w:szCs w:val="24"/>
      <w:lang w:eastAsia="zh-CN"/>
    </w:rPr>
  </w:style>
  <w:style w:type="character" w:customStyle="1" w:styleId="h1">
    <w:name w:val="h1"/>
    <w:uiPriority w:val="99"/>
    <w:rsid w:val="000554C9"/>
  </w:style>
  <w:style w:type="character" w:customStyle="1" w:styleId="Domylnaczcionkaakapitu1">
    <w:name w:val="Domyślna czcionka akapitu1"/>
    <w:uiPriority w:val="99"/>
    <w:rsid w:val="00055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1155</Words>
  <Characters>6932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dgorecka</cp:lastModifiedBy>
  <cp:revision>5</cp:revision>
  <dcterms:created xsi:type="dcterms:W3CDTF">2020-09-23T12:13:00Z</dcterms:created>
  <dcterms:modified xsi:type="dcterms:W3CDTF">2020-09-24T07:47:00Z</dcterms:modified>
</cp:coreProperties>
</file>