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5C" w:rsidRPr="00896EA2" w:rsidRDefault="00E5355C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10.06</w:t>
      </w:r>
      <w:r w:rsidRPr="00896EA2">
        <w:rPr>
          <w:rFonts w:ascii="Calibri" w:hAnsi="Calibri" w:cs="Calibri"/>
          <w:b w:val="0"/>
          <w:sz w:val="22"/>
          <w:szCs w:val="22"/>
        </w:rPr>
        <w:t>.20</w:t>
      </w:r>
      <w:r>
        <w:rPr>
          <w:rFonts w:ascii="Calibri" w:hAnsi="Calibri" w:cs="Calibri"/>
          <w:b w:val="0"/>
          <w:sz w:val="22"/>
          <w:szCs w:val="22"/>
        </w:rPr>
        <w:t>20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E5355C" w:rsidRPr="000E474D" w:rsidRDefault="00E5355C" w:rsidP="000E474D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27/2020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</w:t>
      </w:r>
    </w:p>
    <w:p w:rsidR="00E5355C" w:rsidRDefault="00E5355C" w:rsidP="00896EA2">
      <w:pPr>
        <w:spacing w:after="0" w:line="240" w:lineRule="auto"/>
        <w:jc w:val="center"/>
        <w:rPr>
          <w:rFonts w:cs="Calibri"/>
          <w:b/>
        </w:rPr>
      </w:pPr>
    </w:p>
    <w:p w:rsidR="00E5355C" w:rsidRDefault="00E5355C" w:rsidP="00896EA2">
      <w:pPr>
        <w:spacing w:after="0" w:line="240" w:lineRule="auto"/>
        <w:jc w:val="center"/>
        <w:rPr>
          <w:rFonts w:cs="Calibri"/>
          <w:b/>
        </w:rPr>
      </w:pPr>
    </w:p>
    <w:p w:rsidR="00E5355C" w:rsidRDefault="00E5355C" w:rsidP="00896EA2">
      <w:pPr>
        <w:spacing w:after="0" w:line="240" w:lineRule="auto"/>
        <w:jc w:val="center"/>
        <w:rPr>
          <w:rFonts w:cs="Calibri"/>
          <w:b/>
        </w:rPr>
      </w:pPr>
    </w:p>
    <w:p w:rsidR="00E5355C" w:rsidRPr="0094615E" w:rsidRDefault="00E5355C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E5355C" w:rsidRPr="0094615E" w:rsidRDefault="00E5355C" w:rsidP="00896EA2">
      <w:pPr>
        <w:spacing w:after="0" w:line="240" w:lineRule="auto"/>
        <w:jc w:val="center"/>
        <w:rPr>
          <w:rFonts w:cs="Calibri"/>
          <w:b/>
        </w:rPr>
      </w:pPr>
    </w:p>
    <w:p w:rsidR="00E5355C" w:rsidRPr="00CE3AE8" w:rsidRDefault="00E5355C" w:rsidP="005D1E5A">
      <w:pPr>
        <w:spacing w:after="0" w:line="240" w:lineRule="auto"/>
        <w:jc w:val="both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poniżej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214 </w:t>
      </w:r>
      <w:r w:rsidRPr="007516D2">
        <w:rPr>
          <w:rFonts w:cs="Calibri"/>
          <w:b/>
          <w:bCs/>
        </w:rPr>
        <w:t>000  euro</w:t>
      </w:r>
      <w:r w:rsidRPr="007516D2">
        <w:rPr>
          <w:rFonts w:cs="Calibri"/>
          <w:b/>
        </w:rPr>
        <w:t xml:space="preserve"> </w:t>
      </w:r>
      <w:r w:rsidRPr="009215D1">
        <w:rPr>
          <w:b/>
        </w:rPr>
        <w:t xml:space="preserve">na dostawę </w:t>
      </w:r>
      <w:r w:rsidRPr="005D1E5A">
        <w:rPr>
          <w:b/>
        </w:rPr>
        <w:t xml:space="preserve">mięsa drobiowego mrożonego dla potrzeb Wojewódzkiego Szpitala Zespolonego im. dr. Romana Ostrzyckiego </w:t>
      </w:r>
      <w:r>
        <w:rPr>
          <w:b/>
        </w:rPr>
        <w:t xml:space="preserve">                              </w:t>
      </w:r>
      <w:r w:rsidRPr="005D1E5A">
        <w:rPr>
          <w:b/>
        </w:rPr>
        <w:t>w Koninie</w:t>
      </w:r>
      <w:r>
        <w:rPr>
          <w:b/>
        </w:rPr>
        <w:t xml:space="preserve"> </w:t>
      </w:r>
      <w:r w:rsidRPr="0094615E">
        <w:rPr>
          <w:rFonts w:cs="Calibri"/>
          <w:b/>
        </w:rPr>
        <w:t>(nr sprawy: WSZ-EP-</w:t>
      </w:r>
      <w:r>
        <w:rPr>
          <w:rFonts w:cs="Calibri"/>
          <w:b/>
        </w:rPr>
        <w:t>27/2020</w:t>
      </w:r>
      <w:r w:rsidRPr="0094615E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E5355C" w:rsidRDefault="00E5355C" w:rsidP="00896EA2">
      <w:pPr>
        <w:spacing w:after="0" w:line="240" w:lineRule="auto"/>
        <w:rPr>
          <w:rFonts w:cs="Calibri"/>
          <w:b/>
          <w:lang w:eastAsia="ar-SA"/>
        </w:rPr>
      </w:pPr>
    </w:p>
    <w:p w:rsidR="00E5355C" w:rsidRPr="0094615E" w:rsidRDefault="00E5355C" w:rsidP="00BD5DA7">
      <w:pPr>
        <w:spacing w:after="0" w:line="240" w:lineRule="auto"/>
        <w:jc w:val="both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>
        <w:t>(</w:t>
      </w:r>
      <w:r w:rsidRPr="00D51319">
        <w:rPr>
          <w:color w:val="000000"/>
        </w:rPr>
        <w:t xml:space="preserve">t.j. </w:t>
      </w:r>
      <w:r w:rsidRPr="0088603E">
        <w:rPr>
          <w:rStyle w:val="Strong"/>
          <w:b w:val="0"/>
          <w:color w:val="000000"/>
        </w:rPr>
        <w:t>Dz. U. z  2019 r. poz. 1843)</w:t>
      </w:r>
      <w:r w:rsidRPr="0094615E">
        <w:rPr>
          <w:rFonts w:cs="Calibri"/>
          <w:bCs/>
        </w:rPr>
        <w:t xml:space="preserve"> przekazuje  informacj</w:t>
      </w:r>
      <w:r>
        <w:rPr>
          <w:rFonts w:cs="Calibri"/>
          <w:bCs/>
        </w:rPr>
        <w:t>ę</w:t>
      </w:r>
      <w:r w:rsidRPr="0094615E">
        <w:rPr>
          <w:rFonts w:cs="Calibri"/>
          <w:bCs/>
        </w:rPr>
        <w:t xml:space="preserve"> z otwarcia ofert w przedmiotowym postępowaniu:</w:t>
      </w:r>
    </w:p>
    <w:p w:rsidR="00E5355C" w:rsidRPr="0094615E" w:rsidRDefault="00E5355C" w:rsidP="00896EA2">
      <w:pPr>
        <w:spacing w:after="0" w:line="240" w:lineRule="auto"/>
        <w:jc w:val="both"/>
        <w:rPr>
          <w:rFonts w:cs="Calibri"/>
          <w:bCs/>
        </w:rPr>
      </w:pPr>
    </w:p>
    <w:p w:rsidR="00E5355C" w:rsidRPr="008F745B" w:rsidRDefault="00E5355C" w:rsidP="00896EA2">
      <w:pPr>
        <w:spacing w:after="0" w:line="240" w:lineRule="auto"/>
        <w:rPr>
          <w:rFonts w:cs="Calibri"/>
          <w:bCs/>
          <w:color w:val="000000"/>
        </w:rPr>
      </w:pPr>
      <w:r w:rsidRPr="0094615E">
        <w:rPr>
          <w:rFonts w:cs="Calibri"/>
          <w:bCs/>
        </w:rPr>
        <w:t xml:space="preserve">Do dnia </w:t>
      </w:r>
      <w:r>
        <w:rPr>
          <w:rFonts w:cs="Calibri"/>
          <w:bCs/>
        </w:rPr>
        <w:t xml:space="preserve">10.06.2020 </w:t>
      </w:r>
      <w:r w:rsidRPr="0094615E">
        <w:rPr>
          <w:rFonts w:cs="Calibri"/>
          <w:bCs/>
        </w:rPr>
        <w:t>r. do godz. 10:00 wpłynęł</w:t>
      </w:r>
      <w:r>
        <w:rPr>
          <w:rFonts w:cs="Calibri"/>
          <w:bCs/>
        </w:rPr>
        <w:t>y</w:t>
      </w:r>
      <w:r w:rsidRPr="005D1E5A">
        <w:rPr>
          <w:rFonts w:cs="Calibri"/>
          <w:bCs/>
          <w:color w:val="FF0000"/>
        </w:rPr>
        <w:t xml:space="preserve"> </w:t>
      </w:r>
      <w:r w:rsidRPr="008F745B">
        <w:rPr>
          <w:rFonts w:cs="Calibri"/>
          <w:bCs/>
          <w:color w:val="000000"/>
        </w:rPr>
        <w:t>3 oferty od następujących Wykonawców:</w:t>
      </w:r>
    </w:p>
    <w:p w:rsidR="00E5355C" w:rsidRDefault="00E5355C" w:rsidP="00896EA2">
      <w:pPr>
        <w:spacing w:after="0" w:line="240" w:lineRule="auto"/>
        <w:rPr>
          <w:rFonts w:cs="Calibri"/>
          <w:bCs/>
        </w:rPr>
      </w:pPr>
    </w:p>
    <w:p w:rsidR="00E5355C" w:rsidRPr="0094615E" w:rsidRDefault="00E5355C" w:rsidP="004541D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>Pakiet nr 1</w:t>
      </w:r>
    </w:p>
    <w:tbl>
      <w:tblPr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74"/>
        <w:gridCol w:w="1998"/>
        <w:gridCol w:w="1440"/>
        <w:gridCol w:w="1439"/>
        <w:gridCol w:w="2518"/>
        <w:gridCol w:w="1621"/>
      </w:tblGrid>
      <w:tr w:rsidR="00E5355C" w:rsidRPr="00911809" w:rsidTr="00360465">
        <w:trPr>
          <w:cantSplit/>
          <w:trHeight w:val="70"/>
        </w:trPr>
        <w:tc>
          <w:tcPr>
            <w:tcW w:w="395" w:type="pct"/>
            <w:vAlign w:val="center"/>
          </w:tcPr>
          <w:p w:rsidR="00E5355C" w:rsidRPr="0094615E" w:rsidRDefault="00E5355C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20" w:type="pct"/>
            <w:vAlign w:val="center"/>
          </w:tcPr>
          <w:p w:rsidR="00E5355C" w:rsidRDefault="00E5355C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 xml:space="preserve">Nazwa (firma) </w:t>
            </w:r>
          </w:p>
          <w:p w:rsidR="00E5355C" w:rsidRPr="0094615E" w:rsidRDefault="00E5355C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i adres wykonawcy</w:t>
            </w:r>
          </w:p>
        </w:tc>
        <w:tc>
          <w:tcPr>
            <w:tcW w:w="735" w:type="pct"/>
            <w:vAlign w:val="center"/>
          </w:tcPr>
          <w:p w:rsidR="00E5355C" w:rsidRPr="0094615E" w:rsidRDefault="00E5355C" w:rsidP="005408F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5" w:type="pct"/>
            <w:vAlign w:val="center"/>
          </w:tcPr>
          <w:p w:rsidR="00E5355C" w:rsidRPr="0094615E" w:rsidRDefault="00E5355C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286" w:type="pct"/>
            <w:vAlign w:val="center"/>
          </w:tcPr>
          <w:p w:rsidR="00E5355C" w:rsidRPr="0094615E" w:rsidRDefault="00E5355C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  <w:tc>
          <w:tcPr>
            <w:tcW w:w="828" w:type="pct"/>
          </w:tcPr>
          <w:p w:rsidR="00E5355C" w:rsidRPr="00911809" w:rsidRDefault="00E5355C" w:rsidP="005408F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11809">
              <w:rPr>
                <w:rFonts w:cs="Calibri"/>
                <w:bCs/>
              </w:rPr>
              <w:t>Szacunkowa kwota Zamawiającego</w:t>
            </w:r>
          </w:p>
        </w:tc>
      </w:tr>
      <w:tr w:rsidR="00E5355C" w:rsidRPr="0094615E" w:rsidTr="00360465">
        <w:trPr>
          <w:cantSplit/>
          <w:trHeight w:val="70"/>
        </w:trPr>
        <w:tc>
          <w:tcPr>
            <w:tcW w:w="395" w:type="pct"/>
            <w:vAlign w:val="center"/>
          </w:tcPr>
          <w:p w:rsidR="00E5355C" w:rsidRPr="0094615E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020" w:type="pct"/>
            <w:vAlign w:val="center"/>
          </w:tcPr>
          <w:p w:rsidR="00E5355C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„TRANSHURT”</w:t>
            </w:r>
          </w:p>
          <w:p w:rsidR="00E5355C" w:rsidRPr="008F745B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- Arkadiusz Filmut</w:t>
            </w:r>
          </w:p>
          <w:p w:rsidR="00E5355C" w:rsidRPr="008F745B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FIRMA TRANSPORTOWO-USŁUGOWO-HANDLOWA</w:t>
            </w:r>
          </w:p>
          <w:p w:rsidR="00E5355C" w:rsidRPr="008F745B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ul. Spółdzielców 20</w:t>
            </w:r>
          </w:p>
          <w:p w:rsidR="00E5355C" w:rsidRPr="008F745B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62-510 Konin</w:t>
            </w:r>
          </w:p>
        </w:tc>
        <w:tc>
          <w:tcPr>
            <w:tcW w:w="735" w:type="pct"/>
            <w:vAlign w:val="center"/>
          </w:tcPr>
          <w:p w:rsidR="00E5355C" w:rsidRPr="0094615E" w:rsidRDefault="00E5355C" w:rsidP="005408F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115 888,80 zł brutto</w:t>
            </w:r>
          </w:p>
        </w:tc>
        <w:tc>
          <w:tcPr>
            <w:tcW w:w="735" w:type="pct"/>
            <w:vAlign w:val="center"/>
          </w:tcPr>
          <w:p w:rsidR="00E5355C" w:rsidRDefault="00E5355C" w:rsidP="00286924">
            <w:pPr>
              <w:spacing w:after="0" w:line="240" w:lineRule="auto"/>
            </w:pPr>
            <w:r>
              <w:rPr>
                <w:color w:val="000000"/>
              </w:rPr>
              <w:t>O</w:t>
            </w:r>
            <w:r w:rsidRPr="005D1E5A">
              <w:rPr>
                <w:color w:val="000000"/>
              </w:rPr>
              <w:t>d dnia zawarcia umowy do dnia 23.05.2021</w:t>
            </w:r>
            <w:r>
              <w:rPr>
                <w:color w:val="000000"/>
              </w:rPr>
              <w:t xml:space="preserve"> </w:t>
            </w:r>
            <w:r w:rsidRPr="005D1E5A">
              <w:rPr>
                <w:color w:val="000000"/>
              </w:rPr>
              <w:t>r.</w:t>
            </w:r>
          </w:p>
        </w:tc>
        <w:tc>
          <w:tcPr>
            <w:tcW w:w="1286" w:type="pct"/>
            <w:vAlign w:val="center"/>
          </w:tcPr>
          <w:p w:rsidR="00E5355C" w:rsidRPr="00D72791" w:rsidRDefault="00E5355C" w:rsidP="005408FE">
            <w:pPr>
              <w:spacing w:after="0" w:line="240" w:lineRule="auto"/>
            </w:pPr>
            <w:r w:rsidRPr="00D72791">
              <w:rPr>
                <w:rFonts w:cs="Calibri"/>
              </w:rPr>
              <w:t xml:space="preserve">Płatność nastąpi </w:t>
            </w:r>
            <w:r w:rsidRPr="00D72791">
              <w:t>każdorazowo przelewem na konto Wykonawcy podane na fakturze w terminie 60 dni od dnia otrzymania przez Zamawiającego prawidłowo sporządzonej faktury</w:t>
            </w:r>
          </w:p>
        </w:tc>
        <w:tc>
          <w:tcPr>
            <w:tcW w:w="828" w:type="pct"/>
            <w:vMerge w:val="restart"/>
            <w:vAlign w:val="center"/>
          </w:tcPr>
          <w:p w:rsidR="00E5355C" w:rsidRPr="00D72791" w:rsidRDefault="00E5355C" w:rsidP="009118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86 065,56 zł brutto</w:t>
            </w:r>
          </w:p>
        </w:tc>
      </w:tr>
      <w:tr w:rsidR="00E5355C" w:rsidRPr="0094615E" w:rsidTr="00360465">
        <w:trPr>
          <w:cantSplit/>
          <w:trHeight w:val="70"/>
        </w:trPr>
        <w:tc>
          <w:tcPr>
            <w:tcW w:w="395" w:type="pct"/>
            <w:vAlign w:val="center"/>
          </w:tcPr>
          <w:p w:rsidR="00E5355C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3. </w:t>
            </w:r>
          </w:p>
        </w:tc>
        <w:tc>
          <w:tcPr>
            <w:tcW w:w="1020" w:type="pct"/>
            <w:vAlign w:val="center"/>
          </w:tcPr>
          <w:p w:rsidR="00E5355C" w:rsidRPr="008F745B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PHU „KOMA” Marek Komajda</w:t>
            </w:r>
          </w:p>
          <w:p w:rsidR="00E5355C" w:rsidRPr="008F745B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ul. Sienkiewicza 18</w:t>
            </w:r>
          </w:p>
          <w:p w:rsidR="00E5355C" w:rsidRPr="008F745B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99-210 Uniejów</w:t>
            </w:r>
          </w:p>
          <w:p w:rsidR="00E5355C" w:rsidRPr="008F745B" w:rsidRDefault="00E5355C" w:rsidP="008F745B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5" w:type="pct"/>
            <w:vAlign w:val="center"/>
          </w:tcPr>
          <w:p w:rsidR="00E5355C" w:rsidRDefault="00E5355C" w:rsidP="005408F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84 132,00 zł</w:t>
            </w:r>
          </w:p>
          <w:p w:rsidR="00E5355C" w:rsidRDefault="00E5355C" w:rsidP="005408F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brutto</w:t>
            </w:r>
          </w:p>
        </w:tc>
        <w:tc>
          <w:tcPr>
            <w:tcW w:w="735" w:type="pct"/>
            <w:vAlign w:val="center"/>
          </w:tcPr>
          <w:p w:rsidR="00E5355C" w:rsidRDefault="00E5355C" w:rsidP="0028692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5D1E5A">
              <w:rPr>
                <w:color w:val="000000"/>
              </w:rPr>
              <w:t>d dnia zawarcia umowy do dnia 23.05.2021</w:t>
            </w:r>
            <w:r>
              <w:rPr>
                <w:color w:val="000000"/>
              </w:rPr>
              <w:t xml:space="preserve"> </w:t>
            </w:r>
            <w:r w:rsidRPr="005D1E5A">
              <w:rPr>
                <w:color w:val="000000"/>
              </w:rPr>
              <w:t>r.</w:t>
            </w:r>
          </w:p>
        </w:tc>
        <w:tc>
          <w:tcPr>
            <w:tcW w:w="1286" w:type="pct"/>
            <w:vAlign w:val="center"/>
          </w:tcPr>
          <w:p w:rsidR="00E5355C" w:rsidRPr="00D72791" w:rsidRDefault="00E5355C" w:rsidP="005408FE">
            <w:pPr>
              <w:spacing w:after="0" w:line="240" w:lineRule="auto"/>
              <w:rPr>
                <w:rFonts w:cs="Calibri"/>
              </w:rPr>
            </w:pPr>
            <w:r w:rsidRPr="00D72791">
              <w:rPr>
                <w:rFonts w:cs="Calibri"/>
              </w:rPr>
              <w:t xml:space="preserve">Płatność nastąpi </w:t>
            </w:r>
            <w:r w:rsidRPr="00D72791">
              <w:t>każdorazowo przelewem na konto Wykonawcy podane na fakturze w terminie 60 dni od dnia otrzymania przez Zamawiającego prawidłowo sporządzonej faktury</w:t>
            </w:r>
          </w:p>
        </w:tc>
        <w:tc>
          <w:tcPr>
            <w:tcW w:w="828" w:type="pct"/>
            <w:vMerge/>
            <w:vAlign w:val="center"/>
          </w:tcPr>
          <w:p w:rsidR="00E5355C" w:rsidRDefault="00E5355C" w:rsidP="0091180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E5355C" w:rsidRDefault="00E5355C" w:rsidP="006F4997">
      <w:pPr>
        <w:spacing w:after="0" w:line="240" w:lineRule="auto"/>
        <w:rPr>
          <w:rFonts w:cs="Calibri"/>
          <w:b/>
        </w:rPr>
      </w:pPr>
    </w:p>
    <w:p w:rsidR="00E5355C" w:rsidRDefault="00E5355C" w:rsidP="005D1E5A">
      <w:pPr>
        <w:spacing w:after="0" w:line="240" w:lineRule="auto"/>
        <w:rPr>
          <w:rFonts w:cs="Calibri"/>
          <w:b/>
        </w:rPr>
      </w:pPr>
    </w:p>
    <w:p w:rsidR="00E5355C" w:rsidRDefault="00E5355C" w:rsidP="005D1E5A">
      <w:pPr>
        <w:spacing w:after="0" w:line="240" w:lineRule="auto"/>
        <w:rPr>
          <w:rFonts w:cs="Calibri"/>
          <w:b/>
        </w:rPr>
      </w:pPr>
    </w:p>
    <w:p w:rsidR="00E5355C" w:rsidRDefault="00E5355C" w:rsidP="005D1E5A">
      <w:pPr>
        <w:spacing w:after="0" w:line="240" w:lineRule="auto"/>
        <w:rPr>
          <w:rFonts w:cs="Calibri"/>
          <w:b/>
        </w:rPr>
      </w:pPr>
    </w:p>
    <w:p w:rsidR="00E5355C" w:rsidRDefault="00E5355C" w:rsidP="005D1E5A">
      <w:pPr>
        <w:spacing w:after="0" w:line="240" w:lineRule="auto"/>
        <w:rPr>
          <w:rFonts w:cs="Calibri"/>
          <w:b/>
        </w:rPr>
      </w:pPr>
    </w:p>
    <w:p w:rsidR="00E5355C" w:rsidRDefault="00E5355C" w:rsidP="005D1E5A">
      <w:pPr>
        <w:spacing w:after="0" w:line="240" w:lineRule="auto"/>
        <w:rPr>
          <w:rFonts w:cs="Calibri"/>
          <w:b/>
        </w:rPr>
      </w:pPr>
    </w:p>
    <w:p w:rsidR="00E5355C" w:rsidRDefault="00E5355C" w:rsidP="005D1E5A">
      <w:pPr>
        <w:spacing w:after="0" w:line="240" w:lineRule="auto"/>
        <w:rPr>
          <w:rFonts w:cs="Calibri"/>
          <w:b/>
        </w:rPr>
      </w:pPr>
    </w:p>
    <w:p w:rsidR="00E5355C" w:rsidRDefault="00E5355C" w:rsidP="005D1E5A">
      <w:pPr>
        <w:spacing w:after="0" w:line="240" w:lineRule="auto"/>
        <w:rPr>
          <w:rFonts w:cs="Calibri"/>
          <w:b/>
        </w:rPr>
      </w:pPr>
    </w:p>
    <w:p w:rsidR="00E5355C" w:rsidRDefault="00E5355C" w:rsidP="005D1E5A">
      <w:pPr>
        <w:spacing w:after="0" w:line="240" w:lineRule="auto"/>
        <w:rPr>
          <w:rFonts w:cs="Calibri"/>
          <w:b/>
        </w:rPr>
      </w:pPr>
    </w:p>
    <w:p w:rsidR="00E5355C" w:rsidRPr="005D1E5A" w:rsidRDefault="00E5355C" w:rsidP="005D1E5A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2</w:t>
      </w:r>
    </w:p>
    <w:tbl>
      <w:tblPr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74"/>
        <w:gridCol w:w="2178"/>
        <w:gridCol w:w="1442"/>
        <w:gridCol w:w="1439"/>
        <w:gridCol w:w="2340"/>
        <w:gridCol w:w="1617"/>
      </w:tblGrid>
      <w:tr w:rsidR="00E5355C" w:rsidRPr="00911809" w:rsidTr="00360465">
        <w:trPr>
          <w:cantSplit/>
          <w:trHeight w:val="70"/>
        </w:trPr>
        <w:tc>
          <w:tcPr>
            <w:tcW w:w="395" w:type="pct"/>
            <w:vAlign w:val="center"/>
          </w:tcPr>
          <w:p w:rsidR="00E5355C" w:rsidRPr="0094615E" w:rsidRDefault="00E5355C" w:rsidP="00AA55D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112" w:type="pct"/>
            <w:vAlign w:val="center"/>
          </w:tcPr>
          <w:p w:rsidR="00E5355C" w:rsidRDefault="00E5355C" w:rsidP="00AA55D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 xml:space="preserve">Nazwa (firma) </w:t>
            </w:r>
          </w:p>
          <w:p w:rsidR="00E5355C" w:rsidRPr="0094615E" w:rsidRDefault="00E5355C" w:rsidP="00AA55D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i adres wykonawcy</w:t>
            </w:r>
          </w:p>
        </w:tc>
        <w:tc>
          <w:tcPr>
            <w:tcW w:w="736" w:type="pct"/>
            <w:vAlign w:val="center"/>
          </w:tcPr>
          <w:p w:rsidR="00E5355C" w:rsidRPr="0094615E" w:rsidRDefault="00E5355C" w:rsidP="00AA55D1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5" w:type="pct"/>
            <w:vAlign w:val="center"/>
          </w:tcPr>
          <w:p w:rsidR="00E5355C" w:rsidRPr="0094615E" w:rsidRDefault="00E5355C" w:rsidP="00AA55D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195" w:type="pct"/>
            <w:vAlign w:val="center"/>
          </w:tcPr>
          <w:p w:rsidR="00E5355C" w:rsidRPr="0094615E" w:rsidRDefault="00E5355C" w:rsidP="00AA55D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  <w:tc>
          <w:tcPr>
            <w:tcW w:w="826" w:type="pct"/>
          </w:tcPr>
          <w:p w:rsidR="00E5355C" w:rsidRPr="00911809" w:rsidRDefault="00E5355C" w:rsidP="00AA55D1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11809">
              <w:rPr>
                <w:rFonts w:cs="Calibri"/>
                <w:bCs/>
              </w:rPr>
              <w:t>Szacunkowa kwota Zamawiającego</w:t>
            </w:r>
          </w:p>
        </w:tc>
      </w:tr>
      <w:tr w:rsidR="00E5355C" w:rsidRPr="0094615E" w:rsidTr="00360465">
        <w:trPr>
          <w:cantSplit/>
          <w:trHeight w:val="70"/>
        </w:trPr>
        <w:tc>
          <w:tcPr>
            <w:tcW w:w="395" w:type="pct"/>
            <w:vAlign w:val="center"/>
          </w:tcPr>
          <w:p w:rsidR="00E5355C" w:rsidRPr="0094615E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112" w:type="pct"/>
            <w:vAlign w:val="center"/>
          </w:tcPr>
          <w:p w:rsidR="00E5355C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18"/>
                <w:szCs w:val="18"/>
              </w:rPr>
              <w:t>„</w:t>
            </w:r>
            <w:r w:rsidRPr="008F745B">
              <w:rPr>
                <w:rFonts w:cs="Calibri"/>
              </w:rPr>
              <w:t>„TRANSHURT”</w:t>
            </w:r>
          </w:p>
          <w:p w:rsidR="00E5355C" w:rsidRPr="008F745B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- Arkadiusz Filmut</w:t>
            </w:r>
          </w:p>
          <w:p w:rsidR="00E5355C" w:rsidRPr="008F745B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FIRMA TRANSPORTOWO-USŁUGOWO-HANDLOWA</w:t>
            </w:r>
          </w:p>
          <w:p w:rsidR="00E5355C" w:rsidRPr="008F745B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ul. Spółdzielców 20</w:t>
            </w:r>
          </w:p>
          <w:p w:rsidR="00E5355C" w:rsidRPr="00C855DB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62-510 Konin</w:t>
            </w:r>
          </w:p>
        </w:tc>
        <w:tc>
          <w:tcPr>
            <w:tcW w:w="736" w:type="pct"/>
            <w:vAlign w:val="center"/>
          </w:tcPr>
          <w:p w:rsidR="00E5355C" w:rsidRPr="0094615E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138 553,80 zł brutto</w:t>
            </w:r>
          </w:p>
        </w:tc>
        <w:tc>
          <w:tcPr>
            <w:tcW w:w="735" w:type="pct"/>
            <w:vAlign w:val="center"/>
          </w:tcPr>
          <w:p w:rsidR="00E5355C" w:rsidRDefault="00E5355C" w:rsidP="00AA55D1">
            <w:pPr>
              <w:spacing w:after="0" w:line="240" w:lineRule="auto"/>
            </w:pPr>
            <w:r>
              <w:rPr>
                <w:color w:val="000000"/>
              </w:rPr>
              <w:t>O</w:t>
            </w:r>
            <w:r w:rsidRPr="005D1E5A">
              <w:rPr>
                <w:color w:val="000000"/>
              </w:rPr>
              <w:t>d dnia zawarcia umowy do dnia 23.05.2021</w:t>
            </w:r>
            <w:r>
              <w:rPr>
                <w:color w:val="000000"/>
              </w:rPr>
              <w:t xml:space="preserve"> </w:t>
            </w:r>
            <w:r w:rsidRPr="005D1E5A">
              <w:rPr>
                <w:color w:val="000000"/>
              </w:rPr>
              <w:t>r.</w:t>
            </w:r>
          </w:p>
        </w:tc>
        <w:tc>
          <w:tcPr>
            <w:tcW w:w="1195" w:type="pct"/>
            <w:vAlign w:val="center"/>
          </w:tcPr>
          <w:p w:rsidR="00E5355C" w:rsidRPr="00D72791" w:rsidRDefault="00E5355C" w:rsidP="00AA55D1">
            <w:pPr>
              <w:spacing w:after="0" w:line="240" w:lineRule="auto"/>
            </w:pPr>
            <w:r w:rsidRPr="00D72791">
              <w:rPr>
                <w:rFonts w:cs="Calibri"/>
              </w:rPr>
              <w:t xml:space="preserve">Płatność nastąpi </w:t>
            </w:r>
            <w:r w:rsidRPr="00D72791">
              <w:t>każdorazowo przelewem na konto Wykonawcy podane na fakturze w terminie 60 dni od dnia otrzymania przez Zamawiającego prawidłowo sporządzonej faktury</w:t>
            </w:r>
          </w:p>
        </w:tc>
        <w:tc>
          <w:tcPr>
            <w:tcW w:w="826" w:type="pct"/>
            <w:vMerge w:val="restart"/>
            <w:vAlign w:val="center"/>
          </w:tcPr>
          <w:p w:rsidR="00E5355C" w:rsidRPr="00D72791" w:rsidRDefault="00E5355C" w:rsidP="005D1E5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80 934,84 zł brutto</w:t>
            </w:r>
          </w:p>
        </w:tc>
      </w:tr>
      <w:tr w:rsidR="00E5355C" w:rsidRPr="0094615E" w:rsidTr="00360465">
        <w:trPr>
          <w:cantSplit/>
          <w:trHeight w:val="70"/>
        </w:trPr>
        <w:tc>
          <w:tcPr>
            <w:tcW w:w="395" w:type="pct"/>
            <w:vAlign w:val="center"/>
          </w:tcPr>
          <w:p w:rsidR="00E5355C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2. </w:t>
            </w:r>
          </w:p>
        </w:tc>
        <w:tc>
          <w:tcPr>
            <w:tcW w:w="1112" w:type="pct"/>
            <w:vAlign w:val="center"/>
          </w:tcPr>
          <w:p w:rsidR="00E5355C" w:rsidRPr="008F745B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Giżewski Dystrybucja Sp z o.o.</w:t>
            </w:r>
          </w:p>
          <w:p w:rsidR="00E5355C" w:rsidRPr="008F745B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ul. Stanisława Wyspiańskiego 26b/233</w:t>
            </w:r>
          </w:p>
          <w:p w:rsidR="00E5355C" w:rsidRPr="008F745B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60-751 Poznań</w:t>
            </w:r>
          </w:p>
          <w:p w:rsidR="00E5355C" w:rsidRDefault="00E5355C" w:rsidP="008F745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:rsidR="00E5355C" w:rsidRDefault="00E5355C" w:rsidP="00AA55D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71 143,80 zł brutto</w:t>
            </w:r>
          </w:p>
        </w:tc>
        <w:tc>
          <w:tcPr>
            <w:tcW w:w="735" w:type="pct"/>
            <w:vAlign w:val="center"/>
          </w:tcPr>
          <w:p w:rsidR="00E5355C" w:rsidRDefault="00E5355C" w:rsidP="00DB61FE">
            <w:pPr>
              <w:spacing w:after="0" w:line="240" w:lineRule="auto"/>
            </w:pPr>
            <w:r>
              <w:rPr>
                <w:color w:val="000000"/>
              </w:rPr>
              <w:t>O</w:t>
            </w:r>
            <w:r w:rsidRPr="005D1E5A">
              <w:rPr>
                <w:color w:val="000000"/>
              </w:rPr>
              <w:t>d dnia zawarcia umowy do dnia 23.05.2021</w:t>
            </w:r>
            <w:r>
              <w:rPr>
                <w:color w:val="000000"/>
              </w:rPr>
              <w:t xml:space="preserve"> </w:t>
            </w:r>
            <w:r w:rsidRPr="005D1E5A">
              <w:rPr>
                <w:color w:val="000000"/>
              </w:rPr>
              <w:t>r.</w:t>
            </w:r>
          </w:p>
        </w:tc>
        <w:tc>
          <w:tcPr>
            <w:tcW w:w="1195" w:type="pct"/>
            <w:vAlign w:val="center"/>
          </w:tcPr>
          <w:p w:rsidR="00E5355C" w:rsidRPr="00D72791" w:rsidRDefault="00E5355C" w:rsidP="00DB61FE">
            <w:pPr>
              <w:spacing w:after="0" w:line="240" w:lineRule="auto"/>
            </w:pPr>
            <w:r w:rsidRPr="00D72791">
              <w:rPr>
                <w:rFonts w:cs="Calibri"/>
              </w:rPr>
              <w:t xml:space="preserve">Płatność nastąpi </w:t>
            </w:r>
            <w:r w:rsidRPr="00D72791">
              <w:t>każdorazowo przelewem na konto Wykonawcy podane na fakturze w terminie 60 dni od dnia otrzymania przez Zamawiającego prawidłowo sporządzonej faktury</w:t>
            </w:r>
          </w:p>
        </w:tc>
        <w:tc>
          <w:tcPr>
            <w:tcW w:w="826" w:type="pct"/>
            <w:vMerge/>
            <w:vAlign w:val="center"/>
          </w:tcPr>
          <w:p w:rsidR="00E5355C" w:rsidRDefault="00E5355C" w:rsidP="005D1E5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5355C" w:rsidRPr="0094615E" w:rsidTr="00360465">
        <w:trPr>
          <w:cantSplit/>
          <w:trHeight w:val="70"/>
        </w:trPr>
        <w:tc>
          <w:tcPr>
            <w:tcW w:w="395" w:type="pct"/>
            <w:vAlign w:val="center"/>
          </w:tcPr>
          <w:p w:rsidR="00E5355C" w:rsidRDefault="00E5355C" w:rsidP="008F745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3. </w:t>
            </w:r>
          </w:p>
        </w:tc>
        <w:tc>
          <w:tcPr>
            <w:tcW w:w="1112" w:type="pct"/>
            <w:vAlign w:val="center"/>
          </w:tcPr>
          <w:p w:rsidR="00E5355C" w:rsidRPr="008F745B" w:rsidRDefault="00E5355C" w:rsidP="001C1709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PHU „KOMA” Marek Komajda</w:t>
            </w:r>
          </w:p>
          <w:p w:rsidR="00E5355C" w:rsidRPr="008F745B" w:rsidRDefault="00E5355C" w:rsidP="001C1709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ul. Sienkiewicza 18</w:t>
            </w:r>
          </w:p>
          <w:p w:rsidR="00E5355C" w:rsidRPr="008F745B" w:rsidRDefault="00E5355C" w:rsidP="001C1709">
            <w:pPr>
              <w:spacing w:after="0" w:line="240" w:lineRule="auto"/>
              <w:jc w:val="center"/>
              <w:rPr>
                <w:rFonts w:cs="Calibri"/>
              </w:rPr>
            </w:pPr>
            <w:r w:rsidRPr="008F745B">
              <w:rPr>
                <w:rFonts w:cs="Calibri"/>
              </w:rPr>
              <w:t>99-210 Uniejów</w:t>
            </w:r>
          </w:p>
          <w:p w:rsidR="00E5355C" w:rsidRPr="008F745B" w:rsidRDefault="00E5355C" w:rsidP="001C1709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36" w:type="pct"/>
            <w:vAlign w:val="center"/>
          </w:tcPr>
          <w:p w:rsidR="00E5355C" w:rsidRDefault="00E5355C" w:rsidP="001C17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7 286,50 zł</w:t>
            </w:r>
          </w:p>
          <w:p w:rsidR="00E5355C" w:rsidRDefault="00E5355C" w:rsidP="001C17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brutto</w:t>
            </w:r>
          </w:p>
        </w:tc>
        <w:tc>
          <w:tcPr>
            <w:tcW w:w="735" w:type="pct"/>
            <w:vAlign w:val="center"/>
          </w:tcPr>
          <w:p w:rsidR="00E5355C" w:rsidRDefault="00E5355C" w:rsidP="001C170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5D1E5A">
              <w:rPr>
                <w:color w:val="000000"/>
              </w:rPr>
              <w:t>d dnia zawarcia umowy do dnia 23.05.2021</w:t>
            </w:r>
            <w:r>
              <w:rPr>
                <w:color w:val="000000"/>
              </w:rPr>
              <w:t xml:space="preserve"> </w:t>
            </w:r>
            <w:r w:rsidRPr="005D1E5A">
              <w:rPr>
                <w:color w:val="000000"/>
              </w:rPr>
              <w:t>r.</w:t>
            </w:r>
          </w:p>
        </w:tc>
        <w:tc>
          <w:tcPr>
            <w:tcW w:w="1195" w:type="pct"/>
            <w:vAlign w:val="center"/>
          </w:tcPr>
          <w:p w:rsidR="00E5355C" w:rsidRPr="00D72791" w:rsidRDefault="00E5355C" w:rsidP="001C1709">
            <w:pPr>
              <w:spacing w:after="0" w:line="240" w:lineRule="auto"/>
              <w:rPr>
                <w:rFonts w:cs="Calibri"/>
              </w:rPr>
            </w:pPr>
            <w:r w:rsidRPr="00D72791">
              <w:rPr>
                <w:rFonts w:cs="Calibri"/>
              </w:rPr>
              <w:t xml:space="preserve">Płatność nastąpi </w:t>
            </w:r>
            <w:r w:rsidRPr="00D72791">
              <w:t>każdorazowo przelewem na konto Wykonawcy podane na fakturze w terminie 60 dni od dnia otrzymania przez Zamawiającego prawidłowo sporządzonej faktury</w:t>
            </w:r>
          </w:p>
        </w:tc>
        <w:tc>
          <w:tcPr>
            <w:tcW w:w="826" w:type="pct"/>
            <w:vMerge/>
            <w:vAlign w:val="center"/>
          </w:tcPr>
          <w:p w:rsidR="00E5355C" w:rsidRDefault="00E5355C" w:rsidP="005D1E5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E5355C" w:rsidRDefault="00E5355C" w:rsidP="00896EA2">
      <w:pPr>
        <w:spacing w:after="0" w:line="240" w:lineRule="auto"/>
        <w:jc w:val="both"/>
        <w:rPr>
          <w:rFonts w:cs="Calibri"/>
          <w:b/>
          <w:bCs/>
        </w:rPr>
      </w:pPr>
    </w:p>
    <w:p w:rsidR="00E5355C" w:rsidRDefault="00E5355C" w:rsidP="00896EA2">
      <w:pPr>
        <w:spacing w:after="0" w:line="240" w:lineRule="auto"/>
        <w:jc w:val="both"/>
        <w:rPr>
          <w:rFonts w:cs="Calibri"/>
          <w:b/>
          <w:bCs/>
        </w:rPr>
      </w:pPr>
    </w:p>
    <w:p w:rsidR="00E5355C" w:rsidRDefault="00E5355C" w:rsidP="00896EA2">
      <w:pPr>
        <w:spacing w:after="0" w:line="240" w:lineRule="auto"/>
        <w:jc w:val="both"/>
        <w:rPr>
          <w:rFonts w:cs="Calibri"/>
          <w:b/>
          <w:bCs/>
        </w:rPr>
      </w:pPr>
    </w:p>
    <w:p w:rsidR="00E5355C" w:rsidRDefault="00E5355C" w:rsidP="00896EA2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UWAGA!</w:t>
      </w:r>
    </w:p>
    <w:p w:rsidR="00E5355C" w:rsidRPr="009614CB" w:rsidRDefault="00E5355C" w:rsidP="00896EA2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Zamawiający informuje, że zgodnie z art. 24 ust. 11 ustawy Pzp Wykonawca zobowiązany jest złożyć </w:t>
      </w:r>
      <w:r w:rsidRPr="009614CB">
        <w:rPr>
          <w:rFonts w:cs="Calibri"/>
          <w:b/>
          <w:bCs/>
        </w:rPr>
        <w:t xml:space="preserve">oświadczenie o przynależności lub braku przynależności do tej samej grupy kapitałowej, </w:t>
      </w:r>
      <w:r>
        <w:rPr>
          <w:rFonts w:cs="Calibri"/>
          <w:b/>
          <w:bCs/>
        </w:rPr>
        <w:t xml:space="preserve">                  </w:t>
      </w:r>
      <w:r w:rsidRPr="009614CB">
        <w:rPr>
          <w:rFonts w:cs="Calibri"/>
          <w:b/>
          <w:bCs/>
        </w:rPr>
        <w:t xml:space="preserve">o której mowa w ust. 1 pkt 23, w terminie </w:t>
      </w:r>
      <w:r w:rsidRPr="009614CB">
        <w:rPr>
          <w:rFonts w:cs="Calibri"/>
          <w:b/>
          <w:bCs/>
          <w:u w:val="single"/>
        </w:rPr>
        <w:t>3 dni</w:t>
      </w:r>
      <w:r w:rsidRPr="009614CB">
        <w:rPr>
          <w:rFonts w:cs="Calibri"/>
          <w:b/>
          <w:bCs/>
        </w:rPr>
        <w:t xml:space="preserve"> od dnia przekazania niniejszej informacji.</w:t>
      </w:r>
    </w:p>
    <w:p w:rsidR="00E5355C" w:rsidRDefault="00E5355C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E5355C" w:rsidRDefault="00E5355C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E5355C" w:rsidRDefault="00E5355C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E5355C" w:rsidRDefault="00E5355C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E5355C" w:rsidRDefault="00E5355C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E5355C" w:rsidRDefault="00E5355C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E5355C" w:rsidRDefault="00E5355C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E5355C" w:rsidRDefault="00E5355C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E.Marcinkowska</w:t>
      </w:r>
    </w:p>
    <w:p w:rsidR="00E5355C" w:rsidRPr="00D92E67" w:rsidRDefault="00E5355C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</w:t>
      </w:r>
    </w:p>
    <w:sectPr w:rsidR="00E5355C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55C" w:rsidRDefault="00E5355C">
      <w:pPr>
        <w:spacing w:after="0" w:line="240" w:lineRule="auto"/>
      </w:pPr>
      <w:r>
        <w:separator/>
      </w:r>
    </w:p>
  </w:endnote>
  <w:endnote w:type="continuationSeparator" w:id="0">
    <w:p w:rsidR="00E5355C" w:rsidRDefault="00E5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55C" w:rsidRDefault="00E5355C" w:rsidP="00454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55C" w:rsidRDefault="00E5355C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55C" w:rsidRDefault="00E5355C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E5355C" w:rsidRDefault="00E5355C" w:rsidP="00722E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55C" w:rsidRDefault="00E5355C">
      <w:pPr>
        <w:spacing w:after="0" w:line="240" w:lineRule="auto"/>
      </w:pPr>
      <w:r>
        <w:separator/>
      </w:r>
    </w:p>
  </w:footnote>
  <w:footnote w:type="continuationSeparator" w:id="0">
    <w:p w:rsidR="00E5355C" w:rsidRDefault="00E53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55C" w:rsidRPr="008111E6" w:rsidRDefault="00E5355C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" filled="f" stroked="f">
          <o:lock v:ext="edit" grouping="t"/>
          <v:textbox>
            <w:txbxContent>
              <w:p w:rsidR="00E5355C" w:rsidRPr="00313EFB" w:rsidRDefault="00E5355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E5355C" w:rsidRPr="00313EFB" w:rsidRDefault="00E5355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E5355C" w:rsidRPr="00313EFB" w:rsidRDefault="00E5355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E5355C" w:rsidRPr="00313EFB" w:rsidRDefault="00E5355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E5355C" w:rsidRPr="00313EFB" w:rsidRDefault="00E5355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5B77"/>
    <w:rsid w:val="00023111"/>
    <w:rsid w:val="000245E2"/>
    <w:rsid w:val="00033AD2"/>
    <w:rsid w:val="00043E65"/>
    <w:rsid w:val="00045C0D"/>
    <w:rsid w:val="00051157"/>
    <w:rsid w:val="00061372"/>
    <w:rsid w:val="00061825"/>
    <w:rsid w:val="0006632E"/>
    <w:rsid w:val="0007319A"/>
    <w:rsid w:val="00076197"/>
    <w:rsid w:val="00082478"/>
    <w:rsid w:val="000932ED"/>
    <w:rsid w:val="00093642"/>
    <w:rsid w:val="000A27C3"/>
    <w:rsid w:val="000B101D"/>
    <w:rsid w:val="000D3D53"/>
    <w:rsid w:val="000E474D"/>
    <w:rsid w:val="000F248F"/>
    <w:rsid w:val="000F330F"/>
    <w:rsid w:val="00102548"/>
    <w:rsid w:val="00112866"/>
    <w:rsid w:val="00126C9A"/>
    <w:rsid w:val="001361B3"/>
    <w:rsid w:val="00151249"/>
    <w:rsid w:val="00165879"/>
    <w:rsid w:val="00167B49"/>
    <w:rsid w:val="00180EE2"/>
    <w:rsid w:val="001A7250"/>
    <w:rsid w:val="001C1709"/>
    <w:rsid w:val="001E1673"/>
    <w:rsid w:val="002134D0"/>
    <w:rsid w:val="00245B34"/>
    <w:rsid w:val="00247841"/>
    <w:rsid w:val="00262856"/>
    <w:rsid w:val="00266EDC"/>
    <w:rsid w:val="00286924"/>
    <w:rsid w:val="002D07DB"/>
    <w:rsid w:val="002E031E"/>
    <w:rsid w:val="002E360C"/>
    <w:rsid w:val="00302A87"/>
    <w:rsid w:val="00313EFB"/>
    <w:rsid w:val="003202B6"/>
    <w:rsid w:val="00320345"/>
    <w:rsid w:val="0032283C"/>
    <w:rsid w:val="00335230"/>
    <w:rsid w:val="00360419"/>
    <w:rsid w:val="00360465"/>
    <w:rsid w:val="003833AE"/>
    <w:rsid w:val="003919EE"/>
    <w:rsid w:val="00391C92"/>
    <w:rsid w:val="003A0190"/>
    <w:rsid w:val="003A4047"/>
    <w:rsid w:val="003B623F"/>
    <w:rsid w:val="003C166E"/>
    <w:rsid w:val="003C710C"/>
    <w:rsid w:val="003D1DA6"/>
    <w:rsid w:val="003D415E"/>
    <w:rsid w:val="003E5306"/>
    <w:rsid w:val="003F29CC"/>
    <w:rsid w:val="003F7A78"/>
    <w:rsid w:val="0040322F"/>
    <w:rsid w:val="00415323"/>
    <w:rsid w:val="00426BF5"/>
    <w:rsid w:val="00443B30"/>
    <w:rsid w:val="004541DB"/>
    <w:rsid w:val="0049175D"/>
    <w:rsid w:val="004B7421"/>
    <w:rsid w:val="004C4AE0"/>
    <w:rsid w:val="004E0FD1"/>
    <w:rsid w:val="004E7735"/>
    <w:rsid w:val="0053403D"/>
    <w:rsid w:val="00534B24"/>
    <w:rsid w:val="005408FE"/>
    <w:rsid w:val="0055503E"/>
    <w:rsid w:val="0055584C"/>
    <w:rsid w:val="00581F5B"/>
    <w:rsid w:val="0058345F"/>
    <w:rsid w:val="00586C99"/>
    <w:rsid w:val="00594451"/>
    <w:rsid w:val="005A3350"/>
    <w:rsid w:val="005A5F7C"/>
    <w:rsid w:val="005A6290"/>
    <w:rsid w:val="005B049E"/>
    <w:rsid w:val="005B2D75"/>
    <w:rsid w:val="005C0AE0"/>
    <w:rsid w:val="005C1CBF"/>
    <w:rsid w:val="005C4DEB"/>
    <w:rsid w:val="005D1E5A"/>
    <w:rsid w:val="005E635F"/>
    <w:rsid w:val="005E6B5E"/>
    <w:rsid w:val="00610960"/>
    <w:rsid w:val="00622BBD"/>
    <w:rsid w:val="00645E2A"/>
    <w:rsid w:val="00684AA8"/>
    <w:rsid w:val="006928C8"/>
    <w:rsid w:val="006974F4"/>
    <w:rsid w:val="006A01D7"/>
    <w:rsid w:val="006B0DAA"/>
    <w:rsid w:val="006B5CC4"/>
    <w:rsid w:val="006B7D7C"/>
    <w:rsid w:val="006F3A85"/>
    <w:rsid w:val="006F4997"/>
    <w:rsid w:val="007028C8"/>
    <w:rsid w:val="00720B0F"/>
    <w:rsid w:val="00722EFC"/>
    <w:rsid w:val="0072673E"/>
    <w:rsid w:val="0072750B"/>
    <w:rsid w:val="007334AF"/>
    <w:rsid w:val="0073404A"/>
    <w:rsid w:val="007404CF"/>
    <w:rsid w:val="00744E6F"/>
    <w:rsid w:val="007516D2"/>
    <w:rsid w:val="0075356C"/>
    <w:rsid w:val="00756AEC"/>
    <w:rsid w:val="00780EAD"/>
    <w:rsid w:val="0078252F"/>
    <w:rsid w:val="00794683"/>
    <w:rsid w:val="007A0D33"/>
    <w:rsid w:val="007A1008"/>
    <w:rsid w:val="007B7E48"/>
    <w:rsid w:val="007C6F2A"/>
    <w:rsid w:val="007F6D42"/>
    <w:rsid w:val="00803803"/>
    <w:rsid w:val="008100DE"/>
    <w:rsid w:val="008111E6"/>
    <w:rsid w:val="00814266"/>
    <w:rsid w:val="0083454F"/>
    <w:rsid w:val="00835823"/>
    <w:rsid w:val="00847AE3"/>
    <w:rsid w:val="00856929"/>
    <w:rsid w:val="00881411"/>
    <w:rsid w:val="0088603E"/>
    <w:rsid w:val="00896EA2"/>
    <w:rsid w:val="008C48C9"/>
    <w:rsid w:val="008E42FB"/>
    <w:rsid w:val="008F17A1"/>
    <w:rsid w:val="008F745B"/>
    <w:rsid w:val="009015EA"/>
    <w:rsid w:val="00911809"/>
    <w:rsid w:val="00915DC4"/>
    <w:rsid w:val="00916D98"/>
    <w:rsid w:val="009215D1"/>
    <w:rsid w:val="00924882"/>
    <w:rsid w:val="009373BC"/>
    <w:rsid w:val="00940AE0"/>
    <w:rsid w:val="0094615E"/>
    <w:rsid w:val="009614CB"/>
    <w:rsid w:val="00992A9D"/>
    <w:rsid w:val="00995A38"/>
    <w:rsid w:val="00996CF8"/>
    <w:rsid w:val="009B0C8B"/>
    <w:rsid w:val="009D78B6"/>
    <w:rsid w:val="009E11FA"/>
    <w:rsid w:val="009E459E"/>
    <w:rsid w:val="009F6681"/>
    <w:rsid w:val="00A0034B"/>
    <w:rsid w:val="00A041E8"/>
    <w:rsid w:val="00A17635"/>
    <w:rsid w:val="00A2225F"/>
    <w:rsid w:val="00A22D8F"/>
    <w:rsid w:val="00A47924"/>
    <w:rsid w:val="00A50E57"/>
    <w:rsid w:val="00A57A0D"/>
    <w:rsid w:val="00A748BF"/>
    <w:rsid w:val="00A80BA0"/>
    <w:rsid w:val="00A81811"/>
    <w:rsid w:val="00A85298"/>
    <w:rsid w:val="00A91728"/>
    <w:rsid w:val="00AA55D1"/>
    <w:rsid w:val="00AC5E10"/>
    <w:rsid w:val="00AE0AD8"/>
    <w:rsid w:val="00B173E1"/>
    <w:rsid w:val="00B21489"/>
    <w:rsid w:val="00B23644"/>
    <w:rsid w:val="00B30E96"/>
    <w:rsid w:val="00B31F30"/>
    <w:rsid w:val="00B41598"/>
    <w:rsid w:val="00B71568"/>
    <w:rsid w:val="00B83448"/>
    <w:rsid w:val="00BA6989"/>
    <w:rsid w:val="00BB2C26"/>
    <w:rsid w:val="00BB6102"/>
    <w:rsid w:val="00BB72FD"/>
    <w:rsid w:val="00BC19F8"/>
    <w:rsid w:val="00BC6DB3"/>
    <w:rsid w:val="00BD5DA7"/>
    <w:rsid w:val="00C11CCD"/>
    <w:rsid w:val="00C1286F"/>
    <w:rsid w:val="00C21440"/>
    <w:rsid w:val="00C278F7"/>
    <w:rsid w:val="00C454AD"/>
    <w:rsid w:val="00C46FD1"/>
    <w:rsid w:val="00C51F5C"/>
    <w:rsid w:val="00C56EAD"/>
    <w:rsid w:val="00C603F8"/>
    <w:rsid w:val="00C6793F"/>
    <w:rsid w:val="00C835FE"/>
    <w:rsid w:val="00C855DB"/>
    <w:rsid w:val="00C87743"/>
    <w:rsid w:val="00C904EB"/>
    <w:rsid w:val="00CB5CA0"/>
    <w:rsid w:val="00CD013E"/>
    <w:rsid w:val="00CE3AE8"/>
    <w:rsid w:val="00CE43F3"/>
    <w:rsid w:val="00CE616A"/>
    <w:rsid w:val="00CE6D5A"/>
    <w:rsid w:val="00D01F15"/>
    <w:rsid w:val="00D020AF"/>
    <w:rsid w:val="00D03566"/>
    <w:rsid w:val="00D22846"/>
    <w:rsid w:val="00D276EE"/>
    <w:rsid w:val="00D30445"/>
    <w:rsid w:val="00D35721"/>
    <w:rsid w:val="00D46DB8"/>
    <w:rsid w:val="00D51319"/>
    <w:rsid w:val="00D52298"/>
    <w:rsid w:val="00D55E04"/>
    <w:rsid w:val="00D61CEF"/>
    <w:rsid w:val="00D67120"/>
    <w:rsid w:val="00D72791"/>
    <w:rsid w:val="00D91065"/>
    <w:rsid w:val="00D92E67"/>
    <w:rsid w:val="00DA4594"/>
    <w:rsid w:val="00DB3B28"/>
    <w:rsid w:val="00DB61FE"/>
    <w:rsid w:val="00DE6B8C"/>
    <w:rsid w:val="00E12713"/>
    <w:rsid w:val="00E149ED"/>
    <w:rsid w:val="00E1689E"/>
    <w:rsid w:val="00E224A7"/>
    <w:rsid w:val="00E27415"/>
    <w:rsid w:val="00E4588D"/>
    <w:rsid w:val="00E5355C"/>
    <w:rsid w:val="00E628D2"/>
    <w:rsid w:val="00E858E5"/>
    <w:rsid w:val="00E91FAE"/>
    <w:rsid w:val="00EB457F"/>
    <w:rsid w:val="00ED5662"/>
    <w:rsid w:val="00ED7F02"/>
    <w:rsid w:val="00EE698A"/>
    <w:rsid w:val="00EF67C0"/>
    <w:rsid w:val="00F013C9"/>
    <w:rsid w:val="00F07F92"/>
    <w:rsid w:val="00F11821"/>
    <w:rsid w:val="00F12160"/>
    <w:rsid w:val="00F3054C"/>
    <w:rsid w:val="00F65163"/>
    <w:rsid w:val="00F663FE"/>
    <w:rsid w:val="00F7463D"/>
    <w:rsid w:val="00F90FEB"/>
    <w:rsid w:val="00F9218B"/>
    <w:rsid w:val="00FA6473"/>
    <w:rsid w:val="00FC5FE5"/>
    <w:rsid w:val="00FD4282"/>
    <w:rsid w:val="00FD44F9"/>
    <w:rsid w:val="00FD63C4"/>
    <w:rsid w:val="00FE2AE6"/>
    <w:rsid w:val="00FF3976"/>
    <w:rsid w:val="00FF5570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3202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F5570"/>
    <w:rPr>
      <w:rFonts w:cs="Times New Roman"/>
      <w:sz w:val="16"/>
      <w:szCs w:val="16"/>
      <w:lang w:eastAsia="en-US"/>
    </w:rPr>
  </w:style>
  <w:style w:type="character" w:styleId="Strong">
    <w:name w:val="Strong"/>
    <w:basedOn w:val="DefaultParagraphFont"/>
    <w:uiPriority w:val="99"/>
    <w:qFormat/>
    <w:locked/>
    <w:rsid w:val="00BD5DA7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C11CC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1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11CCD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1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1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2</Pages>
  <Words>415</Words>
  <Characters>2493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emarcinkowska</cp:lastModifiedBy>
  <cp:revision>25</cp:revision>
  <cp:lastPrinted>2020-06-10T12:15:00Z</cp:lastPrinted>
  <dcterms:created xsi:type="dcterms:W3CDTF">2020-05-18T09:57:00Z</dcterms:created>
  <dcterms:modified xsi:type="dcterms:W3CDTF">2020-06-10T12:24:00Z</dcterms:modified>
</cp:coreProperties>
</file>