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CC" w:rsidRPr="00C83697" w:rsidRDefault="00651CCC" w:rsidP="00C83697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C83697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24.10</w:t>
      </w:r>
      <w:r w:rsidRPr="00C83697">
        <w:rPr>
          <w:rFonts w:ascii="Calibri" w:hAnsi="Calibri" w:cs="Calibri"/>
          <w:b w:val="0"/>
          <w:sz w:val="22"/>
          <w:szCs w:val="22"/>
        </w:rPr>
        <w:t>.2018r.</w:t>
      </w:r>
    </w:p>
    <w:p w:rsidR="00651CCC" w:rsidRPr="00C83697" w:rsidRDefault="00651CCC" w:rsidP="00C83697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C83697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40</w:t>
      </w:r>
      <w:r w:rsidRPr="00C83697">
        <w:rPr>
          <w:rFonts w:ascii="Calibri" w:hAnsi="Calibri" w:cs="Calibri"/>
          <w:b w:val="0"/>
          <w:sz w:val="22"/>
          <w:szCs w:val="22"/>
        </w:rPr>
        <w:t xml:space="preserve">/2018                                                                           </w:t>
      </w:r>
    </w:p>
    <w:p w:rsidR="00651CCC" w:rsidRPr="0094615E" w:rsidRDefault="00651CCC" w:rsidP="00C83697">
      <w:pPr>
        <w:spacing w:after="0" w:line="240" w:lineRule="auto"/>
        <w:jc w:val="center"/>
        <w:rPr>
          <w:rFonts w:cs="Calibri"/>
          <w:b/>
        </w:rPr>
      </w:pPr>
    </w:p>
    <w:p w:rsidR="00651CCC" w:rsidRPr="0094615E" w:rsidRDefault="00651CCC" w:rsidP="00C83697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651CCC" w:rsidRPr="0094615E" w:rsidRDefault="00651CCC" w:rsidP="00C83697">
      <w:pPr>
        <w:spacing w:after="0" w:line="240" w:lineRule="auto"/>
        <w:jc w:val="center"/>
        <w:rPr>
          <w:rFonts w:cs="Calibri"/>
          <w:b/>
        </w:rPr>
      </w:pPr>
    </w:p>
    <w:p w:rsidR="00651CCC" w:rsidRPr="00A0034B" w:rsidRDefault="00651CCC" w:rsidP="00C83697">
      <w:pPr>
        <w:spacing w:after="0" w:line="240" w:lineRule="auto"/>
        <w:rPr>
          <w:rFonts w:cs="Calibri"/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powyżej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>
        <w:rPr>
          <w:b/>
          <w:bCs/>
        </w:rPr>
        <w:t xml:space="preserve">na </w:t>
      </w:r>
      <w:r>
        <w:rPr>
          <w:b/>
        </w:rPr>
        <w:t>świadczenie kompleksowych usług pralniczych dla potrzeb Wojewódzkiego Szpitala Zespolonego w Koninie</w:t>
      </w:r>
      <w:r>
        <w:rPr>
          <w:rFonts w:cs="Calibri"/>
          <w:b/>
        </w:rPr>
        <w:t xml:space="preserve">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40/2018</w:t>
      </w:r>
      <w:r w:rsidRPr="0094615E">
        <w:rPr>
          <w:rFonts w:cs="Calibri"/>
          <w:b/>
        </w:rPr>
        <w:t>)</w:t>
      </w:r>
    </w:p>
    <w:p w:rsidR="00651CCC" w:rsidRPr="0094615E" w:rsidRDefault="00651CCC" w:rsidP="00C83697">
      <w:pPr>
        <w:spacing w:after="0" w:line="240" w:lineRule="auto"/>
        <w:rPr>
          <w:rFonts w:cs="Calibri"/>
          <w:b/>
          <w:lang w:eastAsia="ar-SA"/>
        </w:rPr>
      </w:pPr>
    </w:p>
    <w:p w:rsidR="00651CCC" w:rsidRPr="0094615E" w:rsidRDefault="00651CCC" w:rsidP="00C83697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>
        <w:t>t.j. Dz. U. z 2017 r. poz. 1579</w:t>
      </w:r>
      <w:r w:rsidRPr="0094615E">
        <w:rPr>
          <w:rFonts w:cs="Calibri"/>
          <w:bCs/>
        </w:rPr>
        <w:t>), przekazuje  informacje z otwarcia ofert w przedmiotowym postępowaniu:</w:t>
      </w:r>
    </w:p>
    <w:p w:rsidR="00651CCC" w:rsidRPr="0094615E" w:rsidRDefault="00651CCC" w:rsidP="00C83697">
      <w:pPr>
        <w:spacing w:after="0" w:line="240" w:lineRule="auto"/>
        <w:rPr>
          <w:rFonts w:cs="Calibri"/>
          <w:bCs/>
        </w:rPr>
      </w:pPr>
    </w:p>
    <w:p w:rsidR="00651CCC" w:rsidRPr="0094615E" w:rsidRDefault="00651CCC" w:rsidP="00C83697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651CCC" w:rsidRPr="0081609F" w:rsidRDefault="00651CCC" w:rsidP="00C83697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/>
          <w:bCs/>
          <w:u w:val="single"/>
        </w:rPr>
        <w:t>3 184 671,99</w:t>
      </w:r>
      <w:r w:rsidRPr="00BC19F8">
        <w:rPr>
          <w:rFonts w:cs="Calibri"/>
          <w:b/>
          <w:bCs/>
        </w:rPr>
        <w:t xml:space="preserve"> zł brutto</w:t>
      </w:r>
      <w:r>
        <w:rPr>
          <w:rFonts w:cs="Calibri"/>
          <w:bCs/>
        </w:rPr>
        <w:t>.</w:t>
      </w:r>
    </w:p>
    <w:p w:rsidR="00651CCC" w:rsidRPr="0094615E" w:rsidRDefault="00651CCC" w:rsidP="00C83697">
      <w:pPr>
        <w:spacing w:after="0" w:line="240" w:lineRule="auto"/>
        <w:jc w:val="both"/>
        <w:rPr>
          <w:rFonts w:cs="Calibri"/>
          <w:bCs/>
        </w:rPr>
      </w:pPr>
    </w:p>
    <w:p w:rsidR="00651CCC" w:rsidRPr="0094615E" w:rsidRDefault="00651CCC" w:rsidP="00C83697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II. Do dnia </w:t>
      </w:r>
      <w:r>
        <w:rPr>
          <w:rFonts w:cs="Calibri"/>
          <w:bCs/>
        </w:rPr>
        <w:t>24.10.2018</w:t>
      </w:r>
      <w:r w:rsidRPr="0094615E">
        <w:rPr>
          <w:rFonts w:cs="Calibri"/>
          <w:bCs/>
        </w:rPr>
        <w:t xml:space="preserve">r. do godz. 10:00 </w:t>
      </w:r>
      <w:r>
        <w:rPr>
          <w:rFonts w:cs="Calibri"/>
          <w:bCs/>
        </w:rPr>
        <w:t>wpłynęła 1 oferta</w:t>
      </w:r>
      <w:r w:rsidRPr="0094615E">
        <w:rPr>
          <w:rFonts w:cs="Calibri"/>
          <w:bCs/>
        </w:rPr>
        <w:t xml:space="preserve"> od </w:t>
      </w:r>
      <w:r>
        <w:rPr>
          <w:rFonts w:cs="Calibri"/>
          <w:bCs/>
        </w:rPr>
        <w:t>następującego Wykonawcy</w:t>
      </w:r>
      <w:r w:rsidRPr="0094615E">
        <w:rPr>
          <w:rFonts w:cs="Calibri"/>
          <w:bCs/>
        </w:rPr>
        <w:t>:</w:t>
      </w:r>
    </w:p>
    <w:p w:rsidR="00651CCC" w:rsidRPr="0094615E" w:rsidRDefault="00651CCC" w:rsidP="00C83697">
      <w:pPr>
        <w:spacing w:after="0" w:line="240" w:lineRule="auto"/>
        <w:rPr>
          <w:rFonts w:cs="Calibri"/>
          <w:bCs/>
        </w:rPr>
      </w:pPr>
    </w:p>
    <w:tbl>
      <w:tblPr>
        <w:tblW w:w="586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2"/>
        <w:gridCol w:w="1760"/>
        <w:gridCol w:w="1298"/>
        <w:gridCol w:w="1279"/>
        <w:gridCol w:w="1309"/>
        <w:gridCol w:w="1874"/>
        <w:gridCol w:w="2463"/>
      </w:tblGrid>
      <w:tr w:rsidR="00651CCC" w:rsidRPr="0094615E" w:rsidTr="00C65967">
        <w:trPr>
          <w:cantSplit/>
          <w:trHeight w:val="70"/>
        </w:trPr>
        <w:tc>
          <w:tcPr>
            <w:tcW w:w="355" w:type="pct"/>
            <w:vAlign w:val="center"/>
          </w:tcPr>
          <w:p w:rsidR="00651CCC" w:rsidRPr="0094615E" w:rsidRDefault="00651CCC" w:rsidP="00C83697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819" w:type="pct"/>
            <w:vAlign w:val="center"/>
          </w:tcPr>
          <w:p w:rsidR="00651CCC" w:rsidRPr="0094615E" w:rsidRDefault="00651CCC" w:rsidP="00C83697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04" w:type="pct"/>
            <w:vAlign w:val="center"/>
          </w:tcPr>
          <w:p w:rsidR="00651CCC" w:rsidRPr="0094615E" w:rsidRDefault="00651CCC" w:rsidP="00C83697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5" w:type="pct"/>
            <w:vAlign w:val="center"/>
          </w:tcPr>
          <w:p w:rsidR="00651CCC" w:rsidRPr="0094615E" w:rsidRDefault="00651CCC" w:rsidP="00C83697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609" w:type="pct"/>
          </w:tcPr>
          <w:p w:rsidR="00651CCC" w:rsidRPr="0094615E" w:rsidRDefault="00651CCC" w:rsidP="002B64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spacing w:val="4"/>
              </w:rPr>
              <w:t>Termin rozpatrzenia reklamacji</w:t>
            </w:r>
          </w:p>
        </w:tc>
        <w:tc>
          <w:tcPr>
            <w:tcW w:w="872" w:type="pct"/>
          </w:tcPr>
          <w:p w:rsidR="00651CCC" w:rsidRDefault="00651CCC" w:rsidP="00617DB3">
            <w:pPr>
              <w:spacing w:after="0" w:line="240" w:lineRule="auto"/>
              <w:jc w:val="center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Certyfikat ISO</w:t>
            </w:r>
          </w:p>
          <w:p w:rsidR="00651CCC" w:rsidRDefault="00651CCC" w:rsidP="00617DB3">
            <w:pPr>
              <w:spacing w:after="0" w:line="240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/>
                <w:spacing w:val="4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 xml:space="preserve">wg normy </w:t>
            </w:r>
          </w:p>
          <w:p w:rsidR="00651CCC" w:rsidRPr="00617DB3" w:rsidRDefault="00651CCC" w:rsidP="00617DB3">
            <w:pPr>
              <w:spacing w:after="0" w:line="240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PN-EN 9001:2008</w:t>
            </w:r>
          </w:p>
        </w:tc>
        <w:tc>
          <w:tcPr>
            <w:tcW w:w="1147" w:type="pct"/>
            <w:vAlign w:val="center"/>
          </w:tcPr>
          <w:p w:rsidR="00651CCC" w:rsidRPr="0094615E" w:rsidRDefault="00651CCC" w:rsidP="00C83697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651CCC" w:rsidRPr="0094615E" w:rsidTr="00C65967">
        <w:trPr>
          <w:cantSplit/>
          <w:trHeight w:val="70"/>
        </w:trPr>
        <w:tc>
          <w:tcPr>
            <w:tcW w:w="355" w:type="pct"/>
            <w:vAlign w:val="center"/>
          </w:tcPr>
          <w:p w:rsidR="00651CCC" w:rsidRPr="0094615E" w:rsidRDefault="00651CCC" w:rsidP="00C8369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819" w:type="pct"/>
            <w:vAlign w:val="center"/>
          </w:tcPr>
          <w:p w:rsidR="00651CCC" w:rsidRDefault="00651CCC" w:rsidP="00C8369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HTS MEDIJ </w:t>
            </w:r>
          </w:p>
          <w:p w:rsidR="00651CCC" w:rsidRDefault="00651CCC" w:rsidP="00C8369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651CCC" w:rsidRDefault="00651CCC" w:rsidP="00C8369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Kobylińska 12</w:t>
            </w:r>
          </w:p>
          <w:p w:rsidR="00651CCC" w:rsidRPr="003A0190" w:rsidRDefault="00651CCC" w:rsidP="00C8369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63-830 Pępowo</w:t>
            </w:r>
          </w:p>
        </w:tc>
        <w:tc>
          <w:tcPr>
            <w:tcW w:w="604" w:type="pct"/>
            <w:vAlign w:val="center"/>
          </w:tcPr>
          <w:p w:rsidR="00651CCC" w:rsidRPr="0094615E" w:rsidRDefault="00651CCC" w:rsidP="00C8369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3 125 696,59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595" w:type="pct"/>
            <w:vAlign w:val="center"/>
          </w:tcPr>
          <w:p w:rsidR="00651CCC" w:rsidRPr="00CA7C20" w:rsidRDefault="00651CCC" w:rsidP="00C65967">
            <w:pPr>
              <w:tabs>
                <w:tab w:val="left" w:pos="3795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A7C20">
              <w:rPr>
                <w:rFonts w:cs="Calibri"/>
              </w:rPr>
              <w:t>36 miesięcy od</w:t>
            </w:r>
            <w:r>
              <w:rPr>
                <w:rFonts w:cs="Calibri"/>
              </w:rPr>
              <w:t xml:space="preserve"> </w:t>
            </w:r>
            <w:r w:rsidRPr="00CA7C20">
              <w:rPr>
                <w:rFonts w:cs="Calibri"/>
              </w:rPr>
              <w:t>dnia 02.02.2019r.</w:t>
            </w:r>
          </w:p>
        </w:tc>
        <w:tc>
          <w:tcPr>
            <w:tcW w:w="609" w:type="pct"/>
            <w:vAlign w:val="center"/>
          </w:tcPr>
          <w:p w:rsidR="00651CCC" w:rsidRPr="0094615E" w:rsidRDefault="00651CCC" w:rsidP="002B6467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872" w:type="pct"/>
            <w:vAlign w:val="center"/>
          </w:tcPr>
          <w:p w:rsidR="00651CCC" w:rsidRDefault="00651CCC" w:rsidP="00CA7C20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47" w:type="pct"/>
            <w:vAlign w:val="center"/>
          </w:tcPr>
          <w:p w:rsidR="00651CCC" w:rsidRPr="0094615E" w:rsidRDefault="00651CCC" w:rsidP="00C8369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</w:t>
            </w:r>
            <w:r>
              <w:rPr>
                <w:rFonts w:cs="Calibri"/>
              </w:rPr>
              <w:t xml:space="preserve">usłudze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51CCC" w:rsidRPr="00C83697" w:rsidRDefault="00651CCC" w:rsidP="00C83697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>
        <w:t xml:space="preserve">         </w:t>
      </w:r>
      <w:r>
        <w:tab/>
      </w:r>
    </w:p>
    <w:sectPr w:rsidR="00651CCC" w:rsidRPr="00C83697" w:rsidSect="00313EFB">
      <w:headerReference w:type="default" r:id="rId7"/>
      <w:footerReference w:type="default" r:id="rId8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CC" w:rsidRDefault="00651CCC">
      <w:pPr>
        <w:spacing w:after="0" w:line="240" w:lineRule="auto"/>
      </w:pPr>
      <w:r>
        <w:separator/>
      </w:r>
    </w:p>
  </w:endnote>
  <w:endnote w:type="continuationSeparator" w:id="0">
    <w:p w:rsidR="00651CCC" w:rsidRDefault="0065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CC" w:rsidRDefault="00651CCC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CC" w:rsidRDefault="00651CCC">
      <w:pPr>
        <w:spacing w:after="0" w:line="240" w:lineRule="auto"/>
      </w:pPr>
      <w:r>
        <w:separator/>
      </w:r>
    </w:p>
  </w:footnote>
  <w:footnote w:type="continuationSeparator" w:id="0">
    <w:p w:rsidR="00651CCC" w:rsidRDefault="0065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CC" w:rsidRPr="008111E6" w:rsidRDefault="00651CCC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651CCC" w:rsidRPr="00313EFB" w:rsidRDefault="00651CC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76732F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651CCC" w:rsidRPr="00313EFB" w:rsidRDefault="00651CC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76732F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651CCC" w:rsidRPr="00313EFB" w:rsidRDefault="00651CC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76732F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651CCC" w:rsidRPr="00313EFB" w:rsidRDefault="00651CC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76732F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651CCC" w:rsidRPr="00313EFB" w:rsidRDefault="00651CC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76732F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61BA721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23111"/>
    <w:rsid w:val="000A27C3"/>
    <w:rsid w:val="000A31A5"/>
    <w:rsid w:val="000A64CD"/>
    <w:rsid w:val="000B101D"/>
    <w:rsid w:val="001361B3"/>
    <w:rsid w:val="00165879"/>
    <w:rsid w:val="00180EE2"/>
    <w:rsid w:val="001E1673"/>
    <w:rsid w:val="002134D0"/>
    <w:rsid w:val="00247841"/>
    <w:rsid w:val="002B6467"/>
    <w:rsid w:val="00302A87"/>
    <w:rsid w:val="00313EFB"/>
    <w:rsid w:val="00355922"/>
    <w:rsid w:val="003A0190"/>
    <w:rsid w:val="003C166E"/>
    <w:rsid w:val="003F29CC"/>
    <w:rsid w:val="003F7A78"/>
    <w:rsid w:val="00426BF5"/>
    <w:rsid w:val="0049175D"/>
    <w:rsid w:val="004B7421"/>
    <w:rsid w:val="004D76C1"/>
    <w:rsid w:val="004E0FD1"/>
    <w:rsid w:val="0055503E"/>
    <w:rsid w:val="005B049E"/>
    <w:rsid w:val="005E6B5E"/>
    <w:rsid w:val="00617DB3"/>
    <w:rsid w:val="00651CCC"/>
    <w:rsid w:val="006B7D7C"/>
    <w:rsid w:val="007334AF"/>
    <w:rsid w:val="007516D2"/>
    <w:rsid w:val="0075356C"/>
    <w:rsid w:val="00756AEC"/>
    <w:rsid w:val="0076732F"/>
    <w:rsid w:val="0077296F"/>
    <w:rsid w:val="008100DE"/>
    <w:rsid w:val="008111E6"/>
    <w:rsid w:val="0081609F"/>
    <w:rsid w:val="00847AE3"/>
    <w:rsid w:val="00891546"/>
    <w:rsid w:val="008C48C9"/>
    <w:rsid w:val="009015EA"/>
    <w:rsid w:val="00915DC4"/>
    <w:rsid w:val="0094615E"/>
    <w:rsid w:val="00995A38"/>
    <w:rsid w:val="00A0034B"/>
    <w:rsid w:val="00A17635"/>
    <w:rsid w:val="00A22D8F"/>
    <w:rsid w:val="00A91728"/>
    <w:rsid w:val="00AA5C41"/>
    <w:rsid w:val="00AC5285"/>
    <w:rsid w:val="00AE0AD8"/>
    <w:rsid w:val="00B21489"/>
    <w:rsid w:val="00B23644"/>
    <w:rsid w:val="00B92D8F"/>
    <w:rsid w:val="00BC19F8"/>
    <w:rsid w:val="00C10DB7"/>
    <w:rsid w:val="00C56EAD"/>
    <w:rsid w:val="00C65967"/>
    <w:rsid w:val="00C83697"/>
    <w:rsid w:val="00CA7C20"/>
    <w:rsid w:val="00D52298"/>
    <w:rsid w:val="00E149ED"/>
    <w:rsid w:val="00E4588D"/>
    <w:rsid w:val="00EF67C0"/>
    <w:rsid w:val="00F3054C"/>
    <w:rsid w:val="00F9218B"/>
    <w:rsid w:val="00FD22BC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836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C83697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83697"/>
    <w:rPr>
      <w:rFonts w:eastAsia="MS Mincho" w:cs="Times New Roman"/>
      <w:sz w:val="24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176</Words>
  <Characters>1058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8</cp:revision>
  <cp:lastPrinted>2018-10-24T11:20:00Z</cp:lastPrinted>
  <dcterms:created xsi:type="dcterms:W3CDTF">2018-10-24T10:02:00Z</dcterms:created>
  <dcterms:modified xsi:type="dcterms:W3CDTF">2018-10-24T11:20:00Z</dcterms:modified>
</cp:coreProperties>
</file>